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A582" w14:textId="77777777" w:rsidR="006E758B" w:rsidRDefault="006E758B">
      <w:pPr>
        <w:pStyle w:val="BodyText"/>
        <w:ind w:left="0"/>
      </w:pPr>
    </w:p>
    <w:p w14:paraId="04611E22" w14:textId="77777777" w:rsidR="006E758B" w:rsidRDefault="006E758B">
      <w:pPr>
        <w:pStyle w:val="BodyText"/>
        <w:spacing w:before="143"/>
        <w:ind w:left="0"/>
      </w:pPr>
    </w:p>
    <w:p w14:paraId="31BD5012" w14:textId="77777777" w:rsidR="005F5AFE" w:rsidRDefault="00000000" w:rsidP="005F5AFE">
      <w:pPr>
        <w:jc w:val="center"/>
        <w:rPr>
          <w:rFonts w:ascii="Book Antiqua Alt" w:hAnsi="Book Antiqua Alt"/>
          <w:snapToGrid w:val="0"/>
          <w:color w:val="008000"/>
          <w:sz w:val="40"/>
        </w:rPr>
      </w:pPr>
      <w:bookmarkStart w:id="0" w:name="_Hlk189677106"/>
      <w:bookmarkStart w:id="1" w:name="_Hlk189677107"/>
      <w:r>
        <w:rPr>
          <w:rFonts w:asciiTheme="minorHAnsi" w:hAnsiTheme="minorHAnsi"/>
          <w:noProof/>
          <w:color w:val="008000"/>
          <w:lang w:val="en-GB"/>
        </w:rPr>
        <w:object w:dxaOrig="1440" w:dyaOrig="1440" w14:anchorId="4C77B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9.7pt;margin-top:25.7pt;width:151.3pt;height:53.55pt;z-index:251659264;visibility:visible;mso-wrap-edited:f;mso-position-horizontal-relative:text;mso-position-vertical-relative:text">
            <v:imagedata r:id="rId5" o:title="" croptop="16691f" cropbottom="25959f" cropleft="1723f" cropright="44506f"/>
            <w10:wrap type="topAndBottom"/>
          </v:shape>
          <o:OLEObject Type="Embed" ProgID="Word.Picture.8" ShapeID="_x0000_s1026" DrawAspect="Content" ObjectID="_1818760410" r:id="rId6"/>
        </w:object>
      </w:r>
      <w:r w:rsidR="005F5AFE" w:rsidRPr="00EF0F2F">
        <w:rPr>
          <w:rFonts w:ascii="Book Antiqua Alt" w:hAnsi="Book Antiqua Alt"/>
          <w:snapToGrid w:val="0"/>
          <w:color w:val="008000"/>
          <w:sz w:val="40"/>
        </w:rPr>
        <w:t>WASHINGTON PARISH COUNCIL</w:t>
      </w:r>
      <w:bookmarkEnd w:id="0"/>
      <w:bookmarkEnd w:id="1"/>
    </w:p>
    <w:p w14:paraId="46B587C6" w14:textId="77777777" w:rsidR="005F5AFE" w:rsidRDefault="005F5AFE" w:rsidP="005F5AFE">
      <w:pPr>
        <w:pStyle w:val="Header"/>
      </w:pPr>
    </w:p>
    <w:p w14:paraId="1CCDB0C8" w14:textId="77777777" w:rsidR="006E758B" w:rsidRPr="005F5AFE" w:rsidRDefault="00000000">
      <w:pPr>
        <w:pStyle w:val="BodyText"/>
        <w:rPr>
          <w:rFonts w:asciiTheme="minorHAnsi" w:hAnsiTheme="minorHAnsi" w:cstheme="minorHAnsi"/>
        </w:rPr>
      </w:pPr>
      <w:r w:rsidRPr="005F5AFE">
        <w:rPr>
          <w:rFonts w:asciiTheme="minorHAnsi" w:hAnsiTheme="minorHAnsi" w:cstheme="minorHAnsi"/>
        </w:rPr>
        <w:t>Washington Parish Council Grievance and Disciplinary Procedures are modified from the ACAS Code of Practice</w:t>
      </w:r>
      <w:r w:rsidRPr="005F5AFE">
        <w:rPr>
          <w:rFonts w:asciiTheme="minorHAnsi" w:hAnsiTheme="minorHAnsi" w:cstheme="minorHAnsi"/>
          <w:spacing w:val="-3"/>
        </w:rPr>
        <w:t xml:space="preserve"> </w:t>
      </w:r>
      <w:r w:rsidRPr="005F5AFE">
        <w:rPr>
          <w:rFonts w:asciiTheme="minorHAnsi" w:hAnsiTheme="minorHAnsi" w:cstheme="minorHAnsi"/>
        </w:rPr>
        <w:t>2009</w:t>
      </w:r>
      <w:r w:rsidRPr="005F5AFE">
        <w:rPr>
          <w:rFonts w:asciiTheme="minorHAnsi" w:hAnsiTheme="minorHAnsi" w:cstheme="minorHAnsi"/>
          <w:spacing w:val="-2"/>
        </w:rPr>
        <w:t xml:space="preserve"> </w:t>
      </w:r>
      <w:r w:rsidRPr="005F5AFE">
        <w:rPr>
          <w:rFonts w:asciiTheme="minorHAnsi" w:hAnsiTheme="minorHAnsi" w:cstheme="minorHAnsi"/>
        </w:rPr>
        <w:t>as</w:t>
      </w:r>
      <w:r w:rsidRPr="005F5AFE">
        <w:rPr>
          <w:rFonts w:asciiTheme="minorHAnsi" w:hAnsiTheme="minorHAnsi" w:cstheme="minorHAnsi"/>
          <w:spacing w:val="-2"/>
        </w:rPr>
        <w:t xml:space="preserve"> </w:t>
      </w:r>
      <w:r w:rsidRPr="005F5AFE">
        <w:rPr>
          <w:rFonts w:asciiTheme="minorHAnsi" w:hAnsiTheme="minorHAnsi" w:cstheme="minorHAnsi"/>
        </w:rPr>
        <w:t>set</w:t>
      </w:r>
      <w:r w:rsidRPr="005F5AFE">
        <w:rPr>
          <w:rFonts w:asciiTheme="minorHAnsi" w:hAnsiTheme="minorHAnsi" w:cstheme="minorHAnsi"/>
          <w:spacing w:val="-2"/>
        </w:rPr>
        <w:t xml:space="preserve"> </w:t>
      </w:r>
      <w:r w:rsidRPr="005F5AFE">
        <w:rPr>
          <w:rFonts w:asciiTheme="minorHAnsi" w:hAnsiTheme="minorHAnsi" w:cstheme="minorHAnsi"/>
        </w:rPr>
        <w:t>out</w:t>
      </w:r>
      <w:r w:rsidRPr="005F5AFE">
        <w:rPr>
          <w:rFonts w:asciiTheme="minorHAnsi" w:hAnsiTheme="minorHAnsi" w:cstheme="minorHAnsi"/>
          <w:spacing w:val="-2"/>
        </w:rPr>
        <w:t xml:space="preserve"> </w:t>
      </w:r>
      <w:r w:rsidRPr="005F5AFE">
        <w:rPr>
          <w:rFonts w:asciiTheme="minorHAnsi" w:hAnsiTheme="minorHAnsi" w:cstheme="minorHAnsi"/>
        </w:rPr>
        <w:t>in</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3"/>
        </w:rPr>
        <w:t xml:space="preserve"> </w:t>
      </w:r>
      <w:r w:rsidRPr="005F5AFE">
        <w:rPr>
          <w:rFonts w:asciiTheme="minorHAnsi" w:hAnsiTheme="minorHAnsi" w:cstheme="minorHAnsi"/>
        </w:rPr>
        <w:t>Employment</w:t>
      </w:r>
      <w:r w:rsidRPr="005F5AFE">
        <w:rPr>
          <w:rFonts w:asciiTheme="minorHAnsi" w:hAnsiTheme="minorHAnsi" w:cstheme="minorHAnsi"/>
          <w:spacing w:val="-2"/>
        </w:rPr>
        <w:t xml:space="preserve"> </w:t>
      </w:r>
      <w:r w:rsidRPr="005F5AFE">
        <w:rPr>
          <w:rFonts w:asciiTheme="minorHAnsi" w:hAnsiTheme="minorHAnsi" w:cstheme="minorHAnsi"/>
        </w:rPr>
        <w:t>Act</w:t>
      </w:r>
      <w:r w:rsidRPr="005F5AFE">
        <w:rPr>
          <w:rFonts w:asciiTheme="minorHAnsi" w:hAnsiTheme="minorHAnsi" w:cstheme="minorHAnsi"/>
          <w:spacing w:val="-2"/>
        </w:rPr>
        <w:t xml:space="preserve"> </w:t>
      </w:r>
      <w:r w:rsidRPr="005F5AFE">
        <w:rPr>
          <w:rFonts w:asciiTheme="minorHAnsi" w:hAnsiTheme="minorHAnsi" w:cstheme="minorHAnsi"/>
        </w:rPr>
        <w:t>2008.</w:t>
      </w:r>
      <w:r w:rsidRPr="005F5AFE">
        <w:rPr>
          <w:rFonts w:asciiTheme="minorHAnsi" w:hAnsiTheme="minorHAnsi" w:cstheme="minorHAnsi"/>
          <w:spacing w:val="-2"/>
        </w:rPr>
        <w:t xml:space="preserve"> </w:t>
      </w:r>
      <w:r w:rsidRPr="005F5AFE">
        <w:rPr>
          <w:rFonts w:asciiTheme="minorHAnsi" w:hAnsiTheme="minorHAnsi" w:cstheme="minorHAnsi"/>
        </w:rPr>
        <w:t>This</w:t>
      </w:r>
      <w:r w:rsidRPr="005F5AFE">
        <w:rPr>
          <w:rFonts w:asciiTheme="minorHAnsi" w:hAnsiTheme="minorHAnsi" w:cstheme="minorHAnsi"/>
          <w:spacing w:val="-2"/>
        </w:rPr>
        <w:t xml:space="preserve"> </w:t>
      </w:r>
      <w:r w:rsidRPr="005F5AFE">
        <w:rPr>
          <w:rFonts w:asciiTheme="minorHAnsi" w:hAnsiTheme="minorHAnsi" w:cstheme="minorHAnsi"/>
        </w:rPr>
        <w:t>procedure</w:t>
      </w:r>
      <w:r w:rsidRPr="005F5AFE">
        <w:rPr>
          <w:rFonts w:asciiTheme="minorHAnsi" w:hAnsiTheme="minorHAnsi" w:cstheme="minorHAnsi"/>
          <w:spacing w:val="-3"/>
        </w:rPr>
        <w:t xml:space="preserve"> </w:t>
      </w:r>
      <w:r w:rsidRPr="005F5AFE">
        <w:rPr>
          <w:rFonts w:asciiTheme="minorHAnsi" w:hAnsiTheme="minorHAnsi" w:cstheme="minorHAnsi"/>
        </w:rPr>
        <w:t>applies</w:t>
      </w:r>
      <w:r w:rsidRPr="005F5AFE">
        <w:rPr>
          <w:rFonts w:asciiTheme="minorHAnsi" w:hAnsiTheme="minorHAnsi" w:cstheme="minorHAnsi"/>
          <w:spacing w:val="-2"/>
        </w:rPr>
        <w:t xml:space="preserve"> </w:t>
      </w:r>
      <w:r w:rsidRPr="005F5AFE">
        <w:rPr>
          <w:rFonts w:asciiTheme="minorHAnsi" w:hAnsiTheme="minorHAnsi" w:cstheme="minorHAnsi"/>
        </w:rPr>
        <w:t>to</w:t>
      </w:r>
      <w:r w:rsidRPr="005F5AFE">
        <w:rPr>
          <w:rFonts w:asciiTheme="minorHAnsi" w:hAnsiTheme="minorHAnsi" w:cstheme="minorHAnsi"/>
          <w:spacing w:val="-2"/>
        </w:rPr>
        <w:t xml:space="preserve"> </w:t>
      </w:r>
      <w:r w:rsidRPr="005F5AFE">
        <w:rPr>
          <w:rFonts w:asciiTheme="minorHAnsi" w:hAnsiTheme="minorHAnsi" w:cstheme="minorHAnsi"/>
        </w:rPr>
        <w:t>all</w:t>
      </w:r>
      <w:r w:rsidRPr="005F5AFE">
        <w:rPr>
          <w:rFonts w:asciiTheme="minorHAnsi" w:hAnsiTheme="minorHAnsi" w:cstheme="minorHAnsi"/>
          <w:spacing w:val="-2"/>
        </w:rPr>
        <w:t xml:space="preserve"> </w:t>
      </w:r>
      <w:r w:rsidRPr="005F5AFE">
        <w:rPr>
          <w:rFonts w:asciiTheme="minorHAnsi" w:hAnsiTheme="minorHAnsi" w:cstheme="minorHAnsi"/>
        </w:rPr>
        <w:t>employees</w:t>
      </w:r>
      <w:r w:rsidRPr="005F5AFE">
        <w:rPr>
          <w:rFonts w:asciiTheme="minorHAnsi" w:hAnsiTheme="minorHAnsi" w:cstheme="minorHAnsi"/>
          <w:spacing w:val="-2"/>
        </w:rPr>
        <w:t xml:space="preserve"> </w:t>
      </w:r>
      <w:r w:rsidRPr="005F5AFE">
        <w:rPr>
          <w:rFonts w:asciiTheme="minorHAnsi" w:hAnsiTheme="minorHAnsi" w:cstheme="minorHAnsi"/>
        </w:rPr>
        <w:t>of</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3"/>
        </w:rPr>
        <w:t xml:space="preserve"> </w:t>
      </w:r>
      <w:r w:rsidRPr="005F5AFE">
        <w:rPr>
          <w:rFonts w:asciiTheme="minorHAnsi" w:hAnsiTheme="minorHAnsi" w:cstheme="minorHAnsi"/>
        </w:rPr>
        <w:t>Council.</w:t>
      </w:r>
    </w:p>
    <w:p w14:paraId="1A03A580" w14:textId="77777777" w:rsidR="006E758B" w:rsidRPr="005F5AFE" w:rsidRDefault="006E758B">
      <w:pPr>
        <w:pStyle w:val="BodyText"/>
        <w:ind w:left="0"/>
        <w:rPr>
          <w:rFonts w:asciiTheme="minorHAnsi" w:hAnsiTheme="minorHAnsi" w:cstheme="minorHAnsi"/>
        </w:rPr>
      </w:pPr>
    </w:p>
    <w:p w14:paraId="18F0E5DC" w14:textId="77777777" w:rsidR="006E758B" w:rsidRPr="005F5AFE" w:rsidRDefault="00000000">
      <w:pPr>
        <w:pStyle w:val="BodyText"/>
        <w:rPr>
          <w:rFonts w:asciiTheme="minorHAnsi" w:hAnsiTheme="minorHAnsi" w:cstheme="minorHAnsi"/>
        </w:rPr>
      </w:pPr>
      <w:r w:rsidRPr="005F5AFE">
        <w:rPr>
          <w:rFonts w:asciiTheme="minorHAnsi" w:hAnsiTheme="minorHAnsi" w:cstheme="minorHAnsi"/>
        </w:rPr>
        <w:t>This</w:t>
      </w:r>
      <w:r w:rsidRPr="005F5AFE">
        <w:rPr>
          <w:rFonts w:asciiTheme="minorHAnsi" w:hAnsiTheme="minorHAnsi" w:cstheme="minorHAnsi"/>
          <w:spacing w:val="-3"/>
        </w:rPr>
        <w:t xml:space="preserve"> </w:t>
      </w:r>
      <w:r w:rsidRPr="005F5AFE">
        <w:rPr>
          <w:rFonts w:asciiTheme="minorHAnsi" w:hAnsiTheme="minorHAnsi" w:cstheme="minorHAnsi"/>
        </w:rPr>
        <w:t>document</w:t>
      </w:r>
      <w:r w:rsidRPr="005F5AFE">
        <w:rPr>
          <w:rFonts w:asciiTheme="minorHAnsi" w:hAnsiTheme="minorHAnsi" w:cstheme="minorHAnsi"/>
          <w:spacing w:val="-3"/>
        </w:rPr>
        <w:t xml:space="preserve"> </w:t>
      </w:r>
      <w:r w:rsidRPr="005F5AFE">
        <w:rPr>
          <w:rFonts w:asciiTheme="minorHAnsi" w:hAnsiTheme="minorHAnsi" w:cstheme="minorHAnsi"/>
        </w:rPr>
        <w:t>describes</w:t>
      </w:r>
      <w:r w:rsidRPr="005F5AFE">
        <w:rPr>
          <w:rFonts w:asciiTheme="minorHAnsi" w:hAnsiTheme="minorHAnsi" w:cstheme="minorHAnsi"/>
          <w:spacing w:val="-1"/>
        </w:rPr>
        <w:t xml:space="preserve"> </w:t>
      </w:r>
      <w:r w:rsidRPr="005F5AFE">
        <w:rPr>
          <w:rFonts w:asciiTheme="minorHAnsi" w:hAnsiTheme="minorHAnsi" w:cstheme="minorHAnsi"/>
        </w:rPr>
        <w:t>the</w:t>
      </w:r>
      <w:r w:rsidRPr="005F5AFE">
        <w:rPr>
          <w:rFonts w:asciiTheme="minorHAnsi" w:hAnsiTheme="minorHAnsi" w:cstheme="minorHAnsi"/>
          <w:spacing w:val="-3"/>
        </w:rPr>
        <w:t xml:space="preserve"> </w:t>
      </w:r>
      <w:r w:rsidRPr="005F5AFE">
        <w:rPr>
          <w:rFonts w:asciiTheme="minorHAnsi" w:hAnsiTheme="minorHAnsi" w:cstheme="minorHAnsi"/>
        </w:rPr>
        <w:t>procedure</w:t>
      </w:r>
      <w:r w:rsidRPr="005F5AFE">
        <w:rPr>
          <w:rFonts w:asciiTheme="minorHAnsi" w:hAnsiTheme="minorHAnsi" w:cstheme="minorHAnsi"/>
          <w:spacing w:val="-5"/>
        </w:rPr>
        <w:t xml:space="preserve"> </w:t>
      </w:r>
      <w:r w:rsidRPr="005F5AFE">
        <w:rPr>
          <w:rFonts w:asciiTheme="minorHAnsi" w:hAnsiTheme="minorHAnsi" w:cstheme="minorHAnsi"/>
        </w:rPr>
        <w:t>which aims</w:t>
      </w:r>
      <w:r w:rsidRPr="005F5AFE">
        <w:rPr>
          <w:rFonts w:asciiTheme="minorHAnsi" w:hAnsiTheme="minorHAnsi" w:cstheme="minorHAnsi"/>
          <w:spacing w:val="-3"/>
        </w:rPr>
        <w:t xml:space="preserve"> </w:t>
      </w:r>
      <w:r w:rsidRPr="005F5AFE">
        <w:rPr>
          <w:rFonts w:asciiTheme="minorHAnsi" w:hAnsiTheme="minorHAnsi" w:cstheme="minorHAnsi"/>
        </w:rPr>
        <w:t>to</w:t>
      </w:r>
      <w:r w:rsidRPr="005F5AFE">
        <w:rPr>
          <w:rFonts w:asciiTheme="minorHAnsi" w:hAnsiTheme="minorHAnsi" w:cstheme="minorHAnsi"/>
          <w:spacing w:val="-3"/>
        </w:rPr>
        <w:t xml:space="preserve"> </w:t>
      </w:r>
      <w:r w:rsidRPr="005F5AFE">
        <w:rPr>
          <w:rFonts w:asciiTheme="minorHAnsi" w:hAnsiTheme="minorHAnsi" w:cstheme="minorHAnsi"/>
        </w:rPr>
        <w:t>facilitate</w:t>
      </w:r>
      <w:r w:rsidRPr="005F5AFE">
        <w:rPr>
          <w:rFonts w:asciiTheme="minorHAnsi" w:hAnsiTheme="minorHAnsi" w:cstheme="minorHAnsi"/>
          <w:spacing w:val="-3"/>
        </w:rPr>
        <w:t xml:space="preserve"> </w:t>
      </w:r>
      <w:r w:rsidRPr="005F5AFE">
        <w:rPr>
          <w:rFonts w:asciiTheme="minorHAnsi" w:hAnsiTheme="minorHAnsi" w:cstheme="minorHAnsi"/>
        </w:rPr>
        <w:t>a</w:t>
      </w:r>
      <w:r w:rsidRPr="005F5AFE">
        <w:rPr>
          <w:rFonts w:asciiTheme="minorHAnsi" w:hAnsiTheme="minorHAnsi" w:cstheme="minorHAnsi"/>
          <w:spacing w:val="-5"/>
        </w:rPr>
        <w:t xml:space="preserve"> </w:t>
      </w:r>
      <w:r w:rsidRPr="005F5AFE">
        <w:rPr>
          <w:rFonts w:asciiTheme="minorHAnsi" w:hAnsiTheme="minorHAnsi" w:cstheme="minorHAnsi"/>
        </w:rPr>
        <w:t>speedy,</w:t>
      </w:r>
      <w:r w:rsidRPr="005F5AFE">
        <w:rPr>
          <w:rFonts w:asciiTheme="minorHAnsi" w:hAnsiTheme="minorHAnsi" w:cstheme="minorHAnsi"/>
          <w:spacing w:val="-3"/>
        </w:rPr>
        <w:t xml:space="preserve"> </w:t>
      </w:r>
      <w:r w:rsidRPr="005F5AFE">
        <w:rPr>
          <w:rFonts w:asciiTheme="minorHAnsi" w:hAnsiTheme="minorHAnsi" w:cstheme="minorHAnsi"/>
        </w:rPr>
        <w:t>fair</w:t>
      </w:r>
      <w:r w:rsidRPr="005F5AFE">
        <w:rPr>
          <w:rFonts w:asciiTheme="minorHAnsi" w:hAnsiTheme="minorHAnsi" w:cstheme="minorHAnsi"/>
          <w:spacing w:val="-3"/>
        </w:rPr>
        <w:t xml:space="preserve"> </w:t>
      </w:r>
      <w:r w:rsidRPr="005F5AFE">
        <w:rPr>
          <w:rFonts w:asciiTheme="minorHAnsi" w:hAnsiTheme="minorHAnsi" w:cstheme="minorHAnsi"/>
        </w:rPr>
        <w:t>and</w:t>
      </w:r>
      <w:r w:rsidRPr="005F5AFE">
        <w:rPr>
          <w:rFonts w:asciiTheme="minorHAnsi" w:hAnsiTheme="minorHAnsi" w:cstheme="minorHAnsi"/>
          <w:spacing w:val="-3"/>
        </w:rPr>
        <w:t xml:space="preserve"> </w:t>
      </w:r>
      <w:r w:rsidRPr="005F5AFE">
        <w:rPr>
          <w:rFonts w:asciiTheme="minorHAnsi" w:hAnsiTheme="minorHAnsi" w:cstheme="minorHAnsi"/>
        </w:rPr>
        <w:t>consistent</w:t>
      </w:r>
      <w:r w:rsidRPr="005F5AFE">
        <w:rPr>
          <w:rFonts w:asciiTheme="minorHAnsi" w:hAnsiTheme="minorHAnsi" w:cstheme="minorHAnsi"/>
          <w:spacing w:val="-3"/>
        </w:rPr>
        <w:t xml:space="preserve"> </w:t>
      </w:r>
      <w:r w:rsidRPr="005F5AFE">
        <w:rPr>
          <w:rFonts w:asciiTheme="minorHAnsi" w:hAnsiTheme="minorHAnsi" w:cstheme="minorHAnsi"/>
        </w:rPr>
        <w:t>solution</w:t>
      </w:r>
      <w:r w:rsidRPr="005F5AFE">
        <w:rPr>
          <w:rFonts w:asciiTheme="minorHAnsi" w:hAnsiTheme="minorHAnsi" w:cstheme="minorHAnsi"/>
          <w:spacing w:val="-3"/>
        </w:rPr>
        <w:t xml:space="preserve"> </w:t>
      </w:r>
      <w:r w:rsidRPr="005F5AFE">
        <w:rPr>
          <w:rFonts w:asciiTheme="minorHAnsi" w:hAnsiTheme="minorHAnsi" w:cstheme="minorHAnsi"/>
        </w:rPr>
        <w:t>to</w:t>
      </w:r>
      <w:r w:rsidRPr="005F5AFE">
        <w:rPr>
          <w:rFonts w:asciiTheme="minorHAnsi" w:hAnsiTheme="minorHAnsi" w:cstheme="minorHAnsi"/>
          <w:spacing w:val="-3"/>
        </w:rPr>
        <w:t xml:space="preserve"> </w:t>
      </w:r>
      <w:r w:rsidRPr="005F5AFE">
        <w:rPr>
          <w:rFonts w:asciiTheme="minorHAnsi" w:hAnsiTheme="minorHAnsi" w:cstheme="minorHAnsi"/>
        </w:rPr>
        <w:t>an individual employee’s employment grievance or disciplinary status.</w:t>
      </w:r>
    </w:p>
    <w:p w14:paraId="6CAEF1E6" w14:textId="77777777" w:rsidR="006E758B" w:rsidRPr="005F5AFE" w:rsidRDefault="006E758B">
      <w:pPr>
        <w:pStyle w:val="BodyText"/>
        <w:spacing w:before="6"/>
        <w:ind w:left="0"/>
        <w:rPr>
          <w:rFonts w:asciiTheme="minorHAnsi" w:hAnsiTheme="minorHAnsi" w:cstheme="minorHAnsi"/>
        </w:rPr>
      </w:pPr>
    </w:p>
    <w:p w14:paraId="0E83019D" w14:textId="77777777" w:rsidR="006E758B" w:rsidRPr="005F5AFE" w:rsidRDefault="00000000">
      <w:pPr>
        <w:pStyle w:val="Heading1"/>
        <w:spacing w:line="240" w:lineRule="auto"/>
        <w:ind w:left="12" w:firstLine="0"/>
        <w:rPr>
          <w:rFonts w:asciiTheme="minorHAnsi" w:hAnsiTheme="minorHAnsi" w:cstheme="minorHAnsi"/>
        </w:rPr>
      </w:pPr>
      <w:r w:rsidRPr="005F5AFE">
        <w:rPr>
          <w:rFonts w:asciiTheme="minorHAnsi" w:hAnsiTheme="minorHAnsi" w:cstheme="minorHAnsi"/>
        </w:rPr>
        <w:t>Where</w:t>
      </w:r>
      <w:r w:rsidRPr="005F5AFE">
        <w:rPr>
          <w:rFonts w:asciiTheme="minorHAnsi" w:hAnsiTheme="minorHAnsi" w:cstheme="minorHAnsi"/>
          <w:spacing w:val="-4"/>
        </w:rPr>
        <w:t xml:space="preserve"> </w:t>
      </w:r>
      <w:r w:rsidRPr="005F5AFE">
        <w:rPr>
          <w:rFonts w:asciiTheme="minorHAnsi" w:hAnsiTheme="minorHAnsi" w:cstheme="minorHAnsi"/>
        </w:rPr>
        <w:t>appropriate,</w:t>
      </w:r>
      <w:r w:rsidRPr="005F5AFE">
        <w:rPr>
          <w:rFonts w:asciiTheme="minorHAnsi" w:hAnsiTheme="minorHAnsi" w:cstheme="minorHAnsi"/>
          <w:spacing w:val="-3"/>
        </w:rPr>
        <w:t xml:space="preserve"> </w:t>
      </w:r>
      <w:r w:rsidRPr="005F5AFE">
        <w:rPr>
          <w:rFonts w:asciiTheme="minorHAnsi" w:hAnsiTheme="minorHAnsi" w:cstheme="minorHAnsi"/>
        </w:rPr>
        <w:t>the</w:t>
      </w:r>
      <w:r w:rsidRPr="005F5AFE">
        <w:rPr>
          <w:rFonts w:asciiTheme="minorHAnsi" w:hAnsiTheme="minorHAnsi" w:cstheme="minorHAnsi"/>
          <w:spacing w:val="-2"/>
        </w:rPr>
        <w:t xml:space="preserve"> </w:t>
      </w:r>
      <w:r w:rsidRPr="005F5AFE">
        <w:rPr>
          <w:rFonts w:asciiTheme="minorHAnsi" w:hAnsiTheme="minorHAnsi" w:cstheme="minorHAnsi"/>
        </w:rPr>
        <w:t>opportunity</w:t>
      </w:r>
      <w:r w:rsidRPr="005F5AFE">
        <w:rPr>
          <w:rFonts w:asciiTheme="minorHAnsi" w:hAnsiTheme="minorHAnsi" w:cstheme="minorHAnsi"/>
          <w:spacing w:val="-3"/>
        </w:rPr>
        <w:t xml:space="preserve"> </w:t>
      </w:r>
      <w:r w:rsidRPr="005F5AFE">
        <w:rPr>
          <w:rFonts w:asciiTheme="minorHAnsi" w:hAnsiTheme="minorHAnsi" w:cstheme="minorHAnsi"/>
        </w:rPr>
        <w:t>for</w:t>
      </w:r>
      <w:r w:rsidRPr="005F5AFE">
        <w:rPr>
          <w:rFonts w:asciiTheme="minorHAnsi" w:hAnsiTheme="minorHAnsi" w:cstheme="minorHAnsi"/>
          <w:spacing w:val="-4"/>
        </w:rPr>
        <w:t xml:space="preserve"> </w:t>
      </w:r>
      <w:r w:rsidRPr="005F5AFE">
        <w:rPr>
          <w:rFonts w:asciiTheme="minorHAnsi" w:hAnsiTheme="minorHAnsi" w:cstheme="minorHAnsi"/>
        </w:rPr>
        <w:t>mediation</w:t>
      </w:r>
      <w:r w:rsidRPr="005F5AFE">
        <w:rPr>
          <w:rFonts w:asciiTheme="minorHAnsi" w:hAnsiTheme="minorHAnsi" w:cstheme="minorHAnsi"/>
          <w:spacing w:val="-3"/>
        </w:rPr>
        <w:t xml:space="preserve"> </w:t>
      </w:r>
      <w:r w:rsidRPr="005F5AFE">
        <w:rPr>
          <w:rFonts w:asciiTheme="minorHAnsi" w:hAnsiTheme="minorHAnsi" w:cstheme="minorHAnsi"/>
        </w:rPr>
        <w:t>will</w:t>
      </w:r>
      <w:r w:rsidRPr="005F5AFE">
        <w:rPr>
          <w:rFonts w:asciiTheme="minorHAnsi" w:hAnsiTheme="minorHAnsi" w:cstheme="minorHAnsi"/>
          <w:spacing w:val="-3"/>
        </w:rPr>
        <w:t xml:space="preserve"> </w:t>
      </w:r>
      <w:r w:rsidRPr="005F5AFE">
        <w:rPr>
          <w:rFonts w:asciiTheme="minorHAnsi" w:hAnsiTheme="minorHAnsi" w:cstheme="minorHAnsi"/>
        </w:rPr>
        <w:t>be</w:t>
      </w:r>
      <w:r w:rsidRPr="005F5AFE">
        <w:rPr>
          <w:rFonts w:asciiTheme="minorHAnsi" w:hAnsiTheme="minorHAnsi" w:cstheme="minorHAnsi"/>
          <w:spacing w:val="-4"/>
        </w:rPr>
        <w:t xml:space="preserve"> </w:t>
      </w:r>
      <w:r w:rsidRPr="005F5AFE">
        <w:rPr>
          <w:rFonts w:asciiTheme="minorHAnsi" w:hAnsiTheme="minorHAnsi" w:cstheme="minorHAnsi"/>
        </w:rPr>
        <w:t>put</w:t>
      </w:r>
      <w:r w:rsidRPr="005F5AFE">
        <w:rPr>
          <w:rFonts w:asciiTheme="minorHAnsi" w:hAnsiTheme="minorHAnsi" w:cstheme="minorHAnsi"/>
          <w:spacing w:val="-3"/>
        </w:rPr>
        <w:t xml:space="preserve"> </w:t>
      </w:r>
      <w:r w:rsidRPr="005F5AFE">
        <w:rPr>
          <w:rFonts w:asciiTheme="minorHAnsi" w:hAnsiTheme="minorHAnsi" w:cstheme="minorHAnsi"/>
        </w:rPr>
        <w:t>forward</w:t>
      </w:r>
      <w:r w:rsidRPr="005F5AFE">
        <w:rPr>
          <w:rFonts w:asciiTheme="minorHAnsi" w:hAnsiTheme="minorHAnsi" w:cstheme="minorHAnsi"/>
          <w:spacing w:val="-5"/>
        </w:rPr>
        <w:t xml:space="preserve"> </w:t>
      </w:r>
      <w:r w:rsidRPr="005F5AFE">
        <w:rPr>
          <w:rFonts w:asciiTheme="minorHAnsi" w:hAnsiTheme="minorHAnsi" w:cstheme="minorHAnsi"/>
        </w:rPr>
        <w:t>at</w:t>
      </w:r>
      <w:r w:rsidRPr="005F5AFE">
        <w:rPr>
          <w:rFonts w:asciiTheme="minorHAnsi" w:hAnsiTheme="minorHAnsi" w:cstheme="minorHAnsi"/>
          <w:spacing w:val="-3"/>
        </w:rPr>
        <w:t xml:space="preserve"> </w:t>
      </w:r>
      <w:r w:rsidRPr="005F5AFE">
        <w:rPr>
          <w:rFonts w:asciiTheme="minorHAnsi" w:hAnsiTheme="minorHAnsi" w:cstheme="minorHAnsi"/>
        </w:rPr>
        <w:t>any</w:t>
      </w:r>
      <w:r w:rsidRPr="005F5AFE">
        <w:rPr>
          <w:rFonts w:asciiTheme="minorHAnsi" w:hAnsiTheme="minorHAnsi" w:cstheme="minorHAnsi"/>
          <w:spacing w:val="-3"/>
        </w:rPr>
        <w:t xml:space="preserve"> </w:t>
      </w:r>
      <w:r w:rsidRPr="005F5AFE">
        <w:rPr>
          <w:rFonts w:asciiTheme="minorHAnsi" w:hAnsiTheme="minorHAnsi" w:cstheme="minorHAnsi"/>
        </w:rPr>
        <w:t>stage</w:t>
      </w:r>
      <w:r w:rsidRPr="005F5AFE">
        <w:rPr>
          <w:rFonts w:asciiTheme="minorHAnsi" w:hAnsiTheme="minorHAnsi" w:cstheme="minorHAnsi"/>
          <w:spacing w:val="-5"/>
        </w:rPr>
        <w:t xml:space="preserve"> </w:t>
      </w:r>
      <w:r w:rsidRPr="005F5AFE">
        <w:rPr>
          <w:rFonts w:asciiTheme="minorHAnsi" w:hAnsiTheme="minorHAnsi" w:cstheme="minorHAnsi"/>
        </w:rPr>
        <w:t>of</w:t>
      </w:r>
      <w:r w:rsidRPr="005F5AFE">
        <w:rPr>
          <w:rFonts w:asciiTheme="minorHAnsi" w:hAnsiTheme="minorHAnsi" w:cstheme="minorHAnsi"/>
          <w:spacing w:val="-2"/>
        </w:rPr>
        <w:t xml:space="preserve"> </w:t>
      </w:r>
      <w:r w:rsidRPr="005F5AFE">
        <w:rPr>
          <w:rFonts w:asciiTheme="minorHAnsi" w:hAnsiTheme="minorHAnsi" w:cstheme="minorHAnsi"/>
        </w:rPr>
        <w:t>a</w:t>
      </w:r>
      <w:r w:rsidRPr="005F5AFE">
        <w:rPr>
          <w:rFonts w:asciiTheme="minorHAnsi" w:hAnsiTheme="minorHAnsi" w:cstheme="minorHAnsi"/>
          <w:spacing w:val="-3"/>
        </w:rPr>
        <w:t xml:space="preserve"> </w:t>
      </w:r>
      <w:r w:rsidRPr="005F5AFE">
        <w:rPr>
          <w:rFonts w:asciiTheme="minorHAnsi" w:hAnsiTheme="minorHAnsi" w:cstheme="minorHAnsi"/>
        </w:rPr>
        <w:t>grievance</w:t>
      </w:r>
      <w:r w:rsidRPr="005F5AFE">
        <w:rPr>
          <w:rFonts w:asciiTheme="minorHAnsi" w:hAnsiTheme="minorHAnsi" w:cstheme="minorHAnsi"/>
          <w:spacing w:val="-5"/>
        </w:rPr>
        <w:t xml:space="preserve"> </w:t>
      </w:r>
      <w:r w:rsidRPr="005F5AFE">
        <w:rPr>
          <w:rFonts w:asciiTheme="minorHAnsi" w:hAnsiTheme="minorHAnsi" w:cstheme="minorHAnsi"/>
        </w:rPr>
        <w:t>or disciplinary procedure.</w:t>
      </w:r>
    </w:p>
    <w:p w14:paraId="52E19DA7" w14:textId="77777777" w:rsidR="006E758B" w:rsidRPr="005F5AFE" w:rsidRDefault="006E758B">
      <w:pPr>
        <w:pStyle w:val="BodyText"/>
        <w:ind w:left="0"/>
        <w:rPr>
          <w:rFonts w:asciiTheme="minorHAnsi" w:hAnsiTheme="minorHAnsi" w:cstheme="minorHAnsi"/>
          <w:b/>
        </w:rPr>
      </w:pPr>
    </w:p>
    <w:p w14:paraId="346A03A8" w14:textId="77777777" w:rsidR="006E758B" w:rsidRPr="005F5AFE" w:rsidRDefault="00000000">
      <w:pPr>
        <w:pStyle w:val="ListParagraph"/>
        <w:numPr>
          <w:ilvl w:val="0"/>
          <w:numId w:val="3"/>
        </w:numPr>
        <w:tabs>
          <w:tab w:val="left" w:pos="252"/>
        </w:tabs>
        <w:spacing w:line="274" w:lineRule="exact"/>
        <w:rPr>
          <w:rFonts w:asciiTheme="minorHAnsi" w:hAnsiTheme="minorHAnsi" w:cstheme="minorHAnsi"/>
          <w:b/>
          <w:sz w:val="24"/>
        </w:rPr>
      </w:pPr>
      <w:r w:rsidRPr="005F5AFE">
        <w:rPr>
          <w:rFonts w:asciiTheme="minorHAnsi" w:hAnsiTheme="minorHAnsi" w:cstheme="minorHAnsi"/>
          <w:b/>
          <w:sz w:val="24"/>
        </w:rPr>
        <w:t>Grievance</w:t>
      </w:r>
      <w:r w:rsidRPr="005F5AFE">
        <w:rPr>
          <w:rFonts w:asciiTheme="minorHAnsi" w:hAnsiTheme="minorHAnsi" w:cstheme="minorHAnsi"/>
          <w:b/>
          <w:spacing w:val="-1"/>
          <w:sz w:val="24"/>
        </w:rPr>
        <w:t xml:space="preserve"> </w:t>
      </w:r>
      <w:r w:rsidRPr="005F5AFE">
        <w:rPr>
          <w:rFonts w:asciiTheme="minorHAnsi" w:hAnsiTheme="minorHAnsi" w:cstheme="minorHAnsi"/>
          <w:b/>
          <w:spacing w:val="-2"/>
          <w:sz w:val="24"/>
        </w:rPr>
        <w:t>Procedures</w:t>
      </w:r>
    </w:p>
    <w:p w14:paraId="5582550C" w14:textId="77777777" w:rsidR="005F5AFE" w:rsidRPr="005F5AFE" w:rsidRDefault="005F5AFE" w:rsidP="005F5AFE">
      <w:pPr>
        <w:tabs>
          <w:tab w:val="left" w:pos="252"/>
        </w:tabs>
        <w:spacing w:line="274" w:lineRule="exact"/>
        <w:rPr>
          <w:rFonts w:asciiTheme="minorHAnsi" w:hAnsiTheme="minorHAnsi" w:cstheme="minorHAnsi"/>
          <w:b/>
          <w:sz w:val="24"/>
        </w:rPr>
      </w:pPr>
    </w:p>
    <w:p w14:paraId="621B24C3" w14:textId="77777777" w:rsidR="006E758B" w:rsidRPr="005F5AFE" w:rsidRDefault="00000000">
      <w:pPr>
        <w:pStyle w:val="ListParagraph"/>
        <w:numPr>
          <w:ilvl w:val="0"/>
          <w:numId w:val="2"/>
        </w:numPr>
        <w:tabs>
          <w:tab w:val="left" w:pos="252"/>
        </w:tabs>
        <w:spacing w:line="274" w:lineRule="exact"/>
        <w:rPr>
          <w:rFonts w:asciiTheme="minorHAnsi" w:hAnsiTheme="minorHAnsi" w:cstheme="minorHAnsi"/>
          <w:i/>
          <w:sz w:val="24"/>
        </w:rPr>
      </w:pPr>
      <w:r w:rsidRPr="005F5AFE">
        <w:rPr>
          <w:rFonts w:asciiTheme="minorHAnsi" w:hAnsiTheme="minorHAnsi" w:cstheme="minorHAnsi"/>
          <w:i/>
          <w:spacing w:val="-2"/>
          <w:sz w:val="24"/>
        </w:rPr>
        <w:t>Introduction</w:t>
      </w:r>
    </w:p>
    <w:p w14:paraId="6699B2DB" w14:textId="77777777" w:rsidR="005F5AFE" w:rsidRPr="005F5AFE" w:rsidRDefault="005F5AFE" w:rsidP="005F5AFE">
      <w:pPr>
        <w:pStyle w:val="ListParagraph"/>
        <w:tabs>
          <w:tab w:val="left" w:pos="252"/>
        </w:tabs>
        <w:spacing w:line="274" w:lineRule="exact"/>
        <w:ind w:firstLine="0"/>
        <w:rPr>
          <w:rFonts w:asciiTheme="minorHAnsi" w:hAnsiTheme="minorHAnsi" w:cstheme="minorHAnsi"/>
          <w:i/>
          <w:sz w:val="24"/>
        </w:rPr>
      </w:pPr>
    </w:p>
    <w:p w14:paraId="465E39C9" w14:textId="77777777" w:rsidR="006E758B" w:rsidRDefault="00000000">
      <w:pPr>
        <w:pStyle w:val="BodyText"/>
        <w:ind w:right="145"/>
        <w:rPr>
          <w:rFonts w:asciiTheme="minorHAnsi" w:hAnsiTheme="minorHAnsi" w:cstheme="minorHAnsi"/>
        </w:rPr>
      </w:pPr>
      <w:r w:rsidRPr="005F5AFE">
        <w:rPr>
          <w:rFonts w:asciiTheme="minorHAnsi" w:hAnsiTheme="minorHAnsi" w:cstheme="minorHAnsi"/>
        </w:rPr>
        <w:t>It</w:t>
      </w:r>
      <w:r w:rsidRPr="005F5AFE">
        <w:rPr>
          <w:rFonts w:asciiTheme="minorHAnsi" w:hAnsiTheme="minorHAnsi" w:cstheme="minorHAnsi"/>
          <w:spacing w:val="-2"/>
        </w:rPr>
        <w:t xml:space="preserve"> </w:t>
      </w:r>
      <w:r w:rsidRPr="005F5AFE">
        <w:rPr>
          <w:rFonts w:asciiTheme="minorHAnsi" w:hAnsiTheme="minorHAnsi" w:cstheme="minorHAnsi"/>
        </w:rPr>
        <w:t>is</w:t>
      </w:r>
      <w:r w:rsidRPr="005F5AFE">
        <w:rPr>
          <w:rFonts w:asciiTheme="minorHAnsi" w:hAnsiTheme="minorHAnsi" w:cstheme="minorHAnsi"/>
          <w:spacing w:val="-3"/>
        </w:rPr>
        <w:t xml:space="preserve"> </w:t>
      </w:r>
      <w:r w:rsidRPr="005F5AFE">
        <w:rPr>
          <w:rFonts w:asciiTheme="minorHAnsi" w:hAnsiTheme="minorHAnsi" w:cstheme="minorHAnsi"/>
        </w:rPr>
        <w:t>the</w:t>
      </w:r>
      <w:r w:rsidRPr="005F5AFE">
        <w:rPr>
          <w:rFonts w:asciiTheme="minorHAnsi" w:hAnsiTheme="minorHAnsi" w:cstheme="minorHAnsi"/>
          <w:spacing w:val="-2"/>
        </w:rPr>
        <w:t xml:space="preserve"> </w:t>
      </w:r>
      <w:r w:rsidRPr="005F5AFE">
        <w:rPr>
          <w:rFonts w:asciiTheme="minorHAnsi" w:hAnsiTheme="minorHAnsi" w:cstheme="minorHAnsi"/>
        </w:rPr>
        <w:t>Parish</w:t>
      </w:r>
      <w:r w:rsidRPr="005F5AFE">
        <w:rPr>
          <w:rFonts w:asciiTheme="minorHAnsi" w:hAnsiTheme="minorHAnsi" w:cstheme="minorHAnsi"/>
          <w:spacing w:val="-2"/>
        </w:rPr>
        <w:t xml:space="preserve"> </w:t>
      </w:r>
      <w:r w:rsidRPr="005F5AFE">
        <w:rPr>
          <w:rFonts w:asciiTheme="minorHAnsi" w:hAnsiTheme="minorHAnsi" w:cstheme="minorHAnsi"/>
        </w:rPr>
        <w:t>Council’s</w:t>
      </w:r>
      <w:r w:rsidRPr="005F5AFE">
        <w:rPr>
          <w:rFonts w:asciiTheme="minorHAnsi" w:hAnsiTheme="minorHAnsi" w:cstheme="minorHAnsi"/>
          <w:spacing w:val="-1"/>
        </w:rPr>
        <w:t xml:space="preserve"> </w:t>
      </w:r>
      <w:r w:rsidRPr="005F5AFE">
        <w:rPr>
          <w:rFonts w:asciiTheme="minorHAnsi" w:hAnsiTheme="minorHAnsi" w:cstheme="minorHAnsi"/>
        </w:rPr>
        <w:t>policy</w:t>
      </w:r>
      <w:r w:rsidRPr="005F5AFE">
        <w:rPr>
          <w:rFonts w:asciiTheme="minorHAnsi" w:hAnsiTheme="minorHAnsi" w:cstheme="minorHAnsi"/>
          <w:spacing w:val="-7"/>
        </w:rPr>
        <w:t xml:space="preserve"> </w:t>
      </w:r>
      <w:r w:rsidRPr="005F5AFE">
        <w:rPr>
          <w:rFonts w:asciiTheme="minorHAnsi" w:hAnsiTheme="minorHAnsi" w:cstheme="minorHAnsi"/>
        </w:rPr>
        <w:t>to</w:t>
      </w:r>
      <w:r w:rsidRPr="005F5AFE">
        <w:rPr>
          <w:rFonts w:asciiTheme="minorHAnsi" w:hAnsiTheme="minorHAnsi" w:cstheme="minorHAnsi"/>
          <w:spacing w:val="-2"/>
        </w:rPr>
        <w:t xml:space="preserve"> </w:t>
      </w:r>
      <w:r w:rsidRPr="005F5AFE">
        <w:rPr>
          <w:rFonts w:asciiTheme="minorHAnsi" w:hAnsiTheme="minorHAnsi" w:cstheme="minorHAnsi"/>
        </w:rPr>
        <w:t>ensure</w:t>
      </w:r>
      <w:r w:rsidRPr="005F5AFE">
        <w:rPr>
          <w:rFonts w:asciiTheme="minorHAnsi" w:hAnsiTheme="minorHAnsi" w:cstheme="minorHAnsi"/>
          <w:spacing w:val="-3"/>
        </w:rPr>
        <w:t xml:space="preserve"> </w:t>
      </w:r>
      <w:r w:rsidRPr="005F5AFE">
        <w:rPr>
          <w:rFonts w:asciiTheme="minorHAnsi" w:hAnsiTheme="minorHAnsi" w:cstheme="minorHAnsi"/>
        </w:rPr>
        <w:t>that</w:t>
      </w:r>
      <w:r w:rsidRPr="005F5AFE">
        <w:rPr>
          <w:rFonts w:asciiTheme="minorHAnsi" w:hAnsiTheme="minorHAnsi" w:cstheme="minorHAnsi"/>
          <w:spacing w:val="-2"/>
        </w:rPr>
        <w:t xml:space="preserve"> </w:t>
      </w:r>
      <w:r w:rsidRPr="005F5AFE">
        <w:rPr>
          <w:rFonts w:asciiTheme="minorHAnsi" w:hAnsiTheme="minorHAnsi" w:cstheme="minorHAnsi"/>
        </w:rPr>
        <w:t>employees</w:t>
      </w:r>
      <w:r w:rsidRPr="005F5AFE">
        <w:rPr>
          <w:rFonts w:asciiTheme="minorHAnsi" w:hAnsiTheme="minorHAnsi" w:cstheme="minorHAnsi"/>
          <w:spacing w:val="-3"/>
        </w:rPr>
        <w:t xml:space="preserve"> </w:t>
      </w:r>
      <w:r w:rsidRPr="005F5AFE">
        <w:rPr>
          <w:rFonts w:asciiTheme="minorHAnsi" w:hAnsiTheme="minorHAnsi" w:cstheme="minorHAnsi"/>
        </w:rPr>
        <w:t>with</w:t>
      </w:r>
      <w:r w:rsidRPr="005F5AFE">
        <w:rPr>
          <w:rFonts w:asciiTheme="minorHAnsi" w:hAnsiTheme="minorHAnsi" w:cstheme="minorHAnsi"/>
          <w:spacing w:val="-2"/>
        </w:rPr>
        <w:t xml:space="preserve"> </w:t>
      </w:r>
      <w:r w:rsidRPr="005F5AFE">
        <w:rPr>
          <w:rFonts w:asciiTheme="minorHAnsi" w:hAnsiTheme="minorHAnsi" w:cstheme="minorHAnsi"/>
        </w:rPr>
        <w:t>a</w:t>
      </w:r>
      <w:r w:rsidRPr="005F5AFE">
        <w:rPr>
          <w:rFonts w:asciiTheme="minorHAnsi" w:hAnsiTheme="minorHAnsi" w:cstheme="minorHAnsi"/>
          <w:spacing w:val="-1"/>
        </w:rPr>
        <w:t xml:space="preserve"> </w:t>
      </w:r>
      <w:r w:rsidRPr="005F5AFE">
        <w:rPr>
          <w:rFonts w:asciiTheme="minorHAnsi" w:hAnsiTheme="minorHAnsi" w:cstheme="minorHAnsi"/>
        </w:rPr>
        <w:t>grievance</w:t>
      </w:r>
      <w:r w:rsidRPr="005F5AFE">
        <w:rPr>
          <w:rFonts w:asciiTheme="minorHAnsi" w:hAnsiTheme="minorHAnsi" w:cstheme="minorHAnsi"/>
          <w:spacing w:val="-1"/>
        </w:rPr>
        <w:t xml:space="preserve"> </w:t>
      </w:r>
      <w:r w:rsidRPr="005F5AFE">
        <w:rPr>
          <w:rFonts w:asciiTheme="minorHAnsi" w:hAnsiTheme="minorHAnsi" w:cstheme="minorHAnsi"/>
        </w:rPr>
        <w:t>relating</w:t>
      </w:r>
      <w:r w:rsidRPr="005F5AFE">
        <w:rPr>
          <w:rFonts w:asciiTheme="minorHAnsi" w:hAnsiTheme="minorHAnsi" w:cstheme="minorHAnsi"/>
          <w:spacing w:val="-4"/>
        </w:rPr>
        <w:t xml:space="preserve"> </w:t>
      </w:r>
      <w:r w:rsidRPr="005F5AFE">
        <w:rPr>
          <w:rFonts w:asciiTheme="minorHAnsi" w:hAnsiTheme="minorHAnsi" w:cstheme="minorHAnsi"/>
        </w:rPr>
        <w:t>to</w:t>
      </w:r>
      <w:r w:rsidRPr="005F5AFE">
        <w:rPr>
          <w:rFonts w:asciiTheme="minorHAnsi" w:hAnsiTheme="minorHAnsi" w:cstheme="minorHAnsi"/>
          <w:spacing w:val="-2"/>
        </w:rPr>
        <w:t xml:space="preserve"> </w:t>
      </w:r>
      <w:r w:rsidRPr="005F5AFE">
        <w:rPr>
          <w:rFonts w:asciiTheme="minorHAnsi" w:hAnsiTheme="minorHAnsi" w:cstheme="minorHAnsi"/>
        </w:rPr>
        <w:t>their</w:t>
      </w:r>
      <w:r w:rsidRPr="005F5AFE">
        <w:rPr>
          <w:rFonts w:asciiTheme="minorHAnsi" w:hAnsiTheme="minorHAnsi" w:cstheme="minorHAnsi"/>
          <w:spacing w:val="-1"/>
        </w:rPr>
        <w:t xml:space="preserve"> </w:t>
      </w:r>
      <w:r w:rsidRPr="005F5AFE">
        <w:rPr>
          <w:rFonts w:asciiTheme="minorHAnsi" w:hAnsiTheme="minorHAnsi" w:cstheme="minorHAnsi"/>
        </w:rPr>
        <w:t>employment</w:t>
      </w:r>
      <w:r w:rsidRPr="005F5AFE">
        <w:rPr>
          <w:rFonts w:asciiTheme="minorHAnsi" w:hAnsiTheme="minorHAnsi" w:cstheme="minorHAnsi"/>
          <w:spacing w:val="-2"/>
        </w:rPr>
        <w:t xml:space="preserve"> </w:t>
      </w:r>
      <w:r w:rsidRPr="005F5AFE">
        <w:rPr>
          <w:rFonts w:asciiTheme="minorHAnsi" w:hAnsiTheme="minorHAnsi" w:cstheme="minorHAnsi"/>
        </w:rPr>
        <w:t xml:space="preserve">can use a procedure which can help to resolve grievances as quickly and as </w:t>
      </w:r>
      <w:proofErr w:type="gramStart"/>
      <w:r w:rsidRPr="005F5AFE">
        <w:rPr>
          <w:rFonts w:asciiTheme="minorHAnsi" w:hAnsiTheme="minorHAnsi" w:cstheme="minorHAnsi"/>
        </w:rPr>
        <w:t>fairly as</w:t>
      </w:r>
      <w:proofErr w:type="gramEnd"/>
      <w:r w:rsidRPr="005F5AFE">
        <w:rPr>
          <w:rFonts w:asciiTheme="minorHAnsi" w:hAnsiTheme="minorHAnsi" w:cstheme="minorHAnsi"/>
        </w:rPr>
        <w:t xml:space="preserve"> possible.</w:t>
      </w:r>
    </w:p>
    <w:p w14:paraId="177C781C" w14:textId="77777777" w:rsidR="005F5AFE" w:rsidRPr="005F5AFE" w:rsidRDefault="005F5AFE">
      <w:pPr>
        <w:pStyle w:val="BodyText"/>
        <w:ind w:right="145"/>
        <w:rPr>
          <w:rFonts w:asciiTheme="minorHAnsi" w:hAnsiTheme="minorHAnsi" w:cstheme="minorHAnsi"/>
        </w:rPr>
      </w:pPr>
    </w:p>
    <w:p w14:paraId="27DBB1E8" w14:textId="77777777" w:rsidR="006E758B" w:rsidRPr="005F5AFE" w:rsidRDefault="00000000">
      <w:pPr>
        <w:pStyle w:val="ListParagraph"/>
        <w:numPr>
          <w:ilvl w:val="0"/>
          <w:numId w:val="2"/>
        </w:numPr>
        <w:tabs>
          <w:tab w:val="left" w:pos="252"/>
        </w:tabs>
        <w:rPr>
          <w:rFonts w:asciiTheme="minorHAnsi" w:hAnsiTheme="minorHAnsi" w:cstheme="minorHAnsi"/>
          <w:i/>
          <w:sz w:val="24"/>
        </w:rPr>
      </w:pPr>
      <w:r w:rsidRPr="005F5AFE">
        <w:rPr>
          <w:rFonts w:asciiTheme="minorHAnsi" w:hAnsiTheme="minorHAnsi" w:cstheme="minorHAnsi"/>
          <w:i/>
          <w:sz w:val="24"/>
        </w:rPr>
        <w:t>Informal</w:t>
      </w:r>
      <w:r w:rsidRPr="005F5AFE">
        <w:rPr>
          <w:rFonts w:asciiTheme="minorHAnsi" w:hAnsiTheme="minorHAnsi" w:cstheme="minorHAnsi"/>
          <w:i/>
          <w:spacing w:val="-1"/>
          <w:sz w:val="24"/>
        </w:rPr>
        <w:t xml:space="preserve"> </w:t>
      </w:r>
      <w:r w:rsidRPr="005F5AFE">
        <w:rPr>
          <w:rFonts w:asciiTheme="minorHAnsi" w:hAnsiTheme="minorHAnsi" w:cstheme="minorHAnsi"/>
          <w:i/>
          <w:spacing w:val="-2"/>
          <w:sz w:val="24"/>
        </w:rPr>
        <w:t>discussions</w:t>
      </w:r>
    </w:p>
    <w:p w14:paraId="3244DB9C" w14:textId="77777777" w:rsidR="006E758B" w:rsidRDefault="00000000">
      <w:pPr>
        <w:pStyle w:val="BodyText"/>
        <w:ind w:right="145"/>
        <w:rPr>
          <w:rFonts w:asciiTheme="minorHAnsi" w:hAnsiTheme="minorHAnsi" w:cstheme="minorHAnsi"/>
        </w:rPr>
      </w:pPr>
      <w:r w:rsidRPr="005F5AFE">
        <w:rPr>
          <w:rFonts w:asciiTheme="minorHAnsi" w:hAnsiTheme="minorHAnsi" w:cstheme="minorHAnsi"/>
        </w:rPr>
        <w:t>If you</w:t>
      </w:r>
      <w:r w:rsidRPr="005F5AFE">
        <w:rPr>
          <w:rFonts w:asciiTheme="minorHAnsi" w:hAnsiTheme="minorHAnsi" w:cstheme="minorHAnsi"/>
          <w:spacing w:val="-4"/>
        </w:rPr>
        <w:t xml:space="preserve"> </w:t>
      </w:r>
      <w:r w:rsidRPr="005F5AFE">
        <w:rPr>
          <w:rFonts w:asciiTheme="minorHAnsi" w:hAnsiTheme="minorHAnsi" w:cstheme="minorHAnsi"/>
        </w:rPr>
        <w:t>have</w:t>
      </w:r>
      <w:r w:rsidRPr="005F5AFE">
        <w:rPr>
          <w:rFonts w:asciiTheme="minorHAnsi" w:hAnsiTheme="minorHAnsi" w:cstheme="minorHAnsi"/>
          <w:spacing w:val="-3"/>
        </w:rPr>
        <w:t xml:space="preserve"> </w:t>
      </w:r>
      <w:r w:rsidRPr="005F5AFE">
        <w:rPr>
          <w:rFonts w:asciiTheme="minorHAnsi" w:hAnsiTheme="minorHAnsi" w:cstheme="minorHAnsi"/>
        </w:rPr>
        <w:t>a</w:t>
      </w:r>
      <w:r w:rsidRPr="005F5AFE">
        <w:rPr>
          <w:rFonts w:asciiTheme="minorHAnsi" w:hAnsiTheme="minorHAnsi" w:cstheme="minorHAnsi"/>
          <w:spacing w:val="-3"/>
        </w:rPr>
        <w:t xml:space="preserve"> </w:t>
      </w:r>
      <w:r w:rsidRPr="005F5AFE">
        <w:rPr>
          <w:rFonts w:asciiTheme="minorHAnsi" w:hAnsiTheme="minorHAnsi" w:cstheme="minorHAnsi"/>
        </w:rPr>
        <w:t>grievance</w:t>
      </w:r>
      <w:r w:rsidRPr="005F5AFE">
        <w:rPr>
          <w:rFonts w:asciiTheme="minorHAnsi" w:hAnsiTheme="minorHAnsi" w:cstheme="minorHAnsi"/>
          <w:spacing w:val="-3"/>
        </w:rPr>
        <w:t xml:space="preserve"> </w:t>
      </w:r>
      <w:r w:rsidRPr="005F5AFE">
        <w:rPr>
          <w:rFonts w:asciiTheme="minorHAnsi" w:hAnsiTheme="minorHAnsi" w:cstheme="minorHAnsi"/>
        </w:rPr>
        <w:t>about</w:t>
      </w:r>
      <w:r w:rsidRPr="005F5AFE">
        <w:rPr>
          <w:rFonts w:asciiTheme="minorHAnsi" w:hAnsiTheme="minorHAnsi" w:cstheme="minorHAnsi"/>
          <w:spacing w:val="-2"/>
        </w:rPr>
        <w:t xml:space="preserve"> </w:t>
      </w:r>
      <w:r w:rsidRPr="005F5AFE">
        <w:rPr>
          <w:rFonts w:asciiTheme="minorHAnsi" w:hAnsiTheme="minorHAnsi" w:cstheme="minorHAnsi"/>
        </w:rPr>
        <w:t>your</w:t>
      </w:r>
      <w:r w:rsidRPr="005F5AFE">
        <w:rPr>
          <w:rFonts w:asciiTheme="minorHAnsi" w:hAnsiTheme="minorHAnsi" w:cstheme="minorHAnsi"/>
          <w:spacing w:val="-3"/>
        </w:rPr>
        <w:t xml:space="preserve"> </w:t>
      </w:r>
      <w:proofErr w:type="gramStart"/>
      <w:r w:rsidRPr="005F5AFE">
        <w:rPr>
          <w:rFonts w:asciiTheme="minorHAnsi" w:hAnsiTheme="minorHAnsi" w:cstheme="minorHAnsi"/>
        </w:rPr>
        <w:t>employment</w:t>
      </w:r>
      <w:proofErr w:type="gramEnd"/>
      <w:r w:rsidRPr="005F5AFE">
        <w:rPr>
          <w:rFonts w:asciiTheme="minorHAnsi" w:hAnsiTheme="minorHAnsi" w:cstheme="minorHAnsi"/>
        </w:rPr>
        <w:t xml:space="preserve"> you</w:t>
      </w:r>
      <w:r w:rsidRPr="005F5AFE">
        <w:rPr>
          <w:rFonts w:asciiTheme="minorHAnsi" w:hAnsiTheme="minorHAnsi" w:cstheme="minorHAnsi"/>
          <w:spacing w:val="-4"/>
        </w:rPr>
        <w:t xml:space="preserve"> </w:t>
      </w:r>
      <w:r w:rsidRPr="005F5AFE">
        <w:rPr>
          <w:rFonts w:asciiTheme="minorHAnsi" w:hAnsiTheme="minorHAnsi" w:cstheme="minorHAnsi"/>
        </w:rPr>
        <w:t>should</w:t>
      </w:r>
      <w:r w:rsidRPr="005F5AFE">
        <w:rPr>
          <w:rFonts w:asciiTheme="minorHAnsi" w:hAnsiTheme="minorHAnsi" w:cstheme="minorHAnsi"/>
          <w:spacing w:val="-4"/>
        </w:rPr>
        <w:t xml:space="preserve"> </w:t>
      </w:r>
      <w:r w:rsidRPr="005F5AFE">
        <w:rPr>
          <w:rFonts w:asciiTheme="minorHAnsi" w:hAnsiTheme="minorHAnsi" w:cstheme="minorHAnsi"/>
        </w:rPr>
        <w:t>communicate</w:t>
      </w:r>
      <w:r w:rsidRPr="005F5AFE">
        <w:rPr>
          <w:rFonts w:asciiTheme="minorHAnsi" w:hAnsiTheme="minorHAnsi" w:cstheme="minorHAnsi"/>
          <w:spacing w:val="-4"/>
        </w:rPr>
        <w:t xml:space="preserve"> </w:t>
      </w:r>
      <w:r w:rsidRPr="005F5AFE">
        <w:rPr>
          <w:rFonts w:asciiTheme="minorHAnsi" w:hAnsiTheme="minorHAnsi" w:cstheme="minorHAnsi"/>
        </w:rPr>
        <w:t>this</w:t>
      </w:r>
      <w:r w:rsidRPr="005F5AFE">
        <w:rPr>
          <w:rFonts w:asciiTheme="minorHAnsi" w:hAnsiTheme="minorHAnsi" w:cstheme="minorHAnsi"/>
          <w:spacing w:val="-4"/>
        </w:rPr>
        <w:t xml:space="preserve"> </w:t>
      </w:r>
      <w:r w:rsidRPr="005F5AFE">
        <w:rPr>
          <w:rFonts w:asciiTheme="minorHAnsi" w:hAnsiTheme="minorHAnsi" w:cstheme="minorHAnsi"/>
        </w:rPr>
        <w:t>either</w:t>
      </w:r>
      <w:r w:rsidRPr="005F5AFE">
        <w:rPr>
          <w:rFonts w:asciiTheme="minorHAnsi" w:hAnsiTheme="minorHAnsi" w:cstheme="minorHAnsi"/>
          <w:spacing w:val="-4"/>
        </w:rPr>
        <w:t xml:space="preserve"> </w:t>
      </w:r>
      <w:r w:rsidRPr="005F5AFE">
        <w:rPr>
          <w:rFonts w:asciiTheme="minorHAnsi" w:hAnsiTheme="minorHAnsi" w:cstheme="minorHAnsi"/>
        </w:rPr>
        <w:t>verbally</w:t>
      </w:r>
      <w:r w:rsidRPr="005F5AFE">
        <w:rPr>
          <w:rFonts w:asciiTheme="minorHAnsi" w:hAnsiTheme="minorHAnsi" w:cstheme="minorHAnsi"/>
          <w:spacing w:val="-8"/>
        </w:rPr>
        <w:t xml:space="preserve"> </w:t>
      </w:r>
      <w:r w:rsidRPr="005F5AFE">
        <w:rPr>
          <w:rFonts w:asciiTheme="minorHAnsi" w:hAnsiTheme="minorHAnsi" w:cstheme="minorHAnsi"/>
        </w:rPr>
        <w:t>or</w:t>
      </w:r>
      <w:r w:rsidRPr="005F5AFE">
        <w:rPr>
          <w:rFonts w:asciiTheme="minorHAnsi" w:hAnsiTheme="minorHAnsi" w:cstheme="minorHAnsi"/>
          <w:spacing w:val="-4"/>
        </w:rPr>
        <w:t xml:space="preserve"> </w:t>
      </w:r>
      <w:r w:rsidRPr="005F5AFE">
        <w:rPr>
          <w:rFonts w:asciiTheme="minorHAnsi" w:hAnsiTheme="minorHAnsi" w:cstheme="minorHAnsi"/>
        </w:rPr>
        <w:t>in</w:t>
      </w:r>
      <w:r w:rsidRPr="005F5AFE">
        <w:rPr>
          <w:rFonts w:asciiTheme="minorHAnsi" w:hAnsiTheme="minorHAnsi" w:cstheme="minorHAnsi"/>
          <w:spacing w:val="-3"/>
        </w:rPr>
        <w:t xml:space="preserve"> </w:t>
      </w:r>
      <w:r w:rsidRPr="005F5AFE">
        <w:rPr>
          <w:rFonts w:asciiTheme="minorHAnsi" w:hAnsiTheme="minorHAnsi" w:cstheme="minorHAnsi"/>
        </w:rPr>
        <w:t>writing</w:t>
      </w:r>
      <w:r w:rsidRPr="005F5AFE">
        <w:rPr>
          <w:rFonts w:asciiTheme="minorHAnsi" w:hAnsiTheme="minorHAnsi" w:cstheme="minorHAnsi"/>
          <w:spacing w:val="-5"/>
        </w:rPr>
        <w:t xml:space="preserve"> </w:t>
      </w:r>
      <w:r w:rsidRPr="005F5AFE">
        <w:rPr>
          <w:rFonts w:asciiTheme="minorHAnsi" w:hAnsiTheme="minorHAnsi" w:cstheme="minorHAnsi"/>
        </w:rPr>
        <w:t xml:space="preserve">to the Chairman of the Personnel Committee of the Parish Council. We hope that </w:t>
      </w:r>
      <w:proofErr w:type="gramStart"/>
      <w:r w:rsidRPr="005F5AFE">
        <w:rPr>
          <w:rFonts w:asciiTheme="minorHAnsi" w:hAnsiTheme="minorHAnsi" w:cstheme="minorHAnsi"/>
        </w:rPr>
        <w:t>the majority</w:t>
      </w:r>
      <w:r w:rsidRPr="005F5AFE">
        <w:rPr>
          <w:rFonts w:asciiTheme="minorHAnsi" w:hAnsiTheme="minorHAnsi" w:cstheme="minorHAnsi"/>
          <w:spacing w:val="-3"/>
        </w:rPr>
        <w:t xml:space="preserve"> </w:t>
      </w:r>
      <w:r w:rsidRPr="005F5AFE">
        <w:rPr>
          <w:rFonts w:asciiTheme="minorHAnsi" w:hAnsiTheme="minorHAnsi" w:cstheme="minorHAnsi"/>
        </w:rPr>
        <w:t>of</w:t>
      </w:r>
      <w:proofErr w:type="gramEnd"/>
      <w:r w:rsidRPr="005F5AFE">
        <w:rPr>
          <w:rFonts w:asciiTheme="minorHAnsi" w:hAnsiTheme="minorHAnsi" w:cstheme="minorHAnsi"/>
        </w:rPr>
        <w:t xml:space="preserve"> concerns will be resolved at this stage.</w:t>
      </w:r>
    </w:p>
    <w:p w14:paraId="4F7C5C45" w14:textId="77777777" w:rsidR="005F5AFE" w:rsidRPr="005F5AFE" w:rsidRDefault="005F5AFE">
      <w:pPr>
        <w:pStyle w:val="BodyText"/>
        <w:ind w:right="145"/>
        <w:rPr>
          <w:rFonts w:asciiTheme="minorHAnsi" w:hAnsiTheme="minorHAnsi" w:cstheme="minorHAnsi"/>
        </w:rPr>
      </w:pPr>
    </w:p>
    <w:p w14:paraId="16A9D0B5" w14:textId="77777777" w:rsidR="006E758B" w:rsidRPr="005F5AFE" w:rsidRDefault="00000000">
      <w:pPr>
        <w:pStyle w:val="ListParagraph"/>
        <w:numPr>
          <w:ilvl w:val="0"/>
          <w:numId w:val="2"/>
        </w:numPr>
        <w:tabs>
          <w:tab w:val="left" w:pos="252"/>
        </w:tabs>
        <w:rPr>
          <w:rFonts w:asciiTheme="minorHAnsi" w:hAnsiTheme="minorHAnsi" w:cstheme="minorHAnsi"/>
          <w:i/>
          <w:sz w:val="24"/>
        </w:rPr>
      </w:pPr>
      <w:r w:rsidRPr="005F5AFE">
        <w:rPr>
          <w:rFonts w:asciiTheme="minorHAnsi" w:hAnsiTheme="minorHAnsi" w:cstheme="minorHAnsi"/>
          <w:i/>
          <w:sz w:val="24"/>
        </w:rPr>
        <w:t>Grievance</w:t>
      </w:r>
      <w:r w:rsidRPr="005F5AFE">
        <w:rPr>
          <w:rFonts w:asciiTheme="minorHAnsi" w:hAnsiTheme="minorHAnsi" w:cstheme="minorHAnsi"/>
          <w:i/>
          <w:spacing w:val="-2"/>
          <w:sz w:val="24"/>
        </w:rPr>
        <w:t xml:space="preserve"> procedure</w:t>
      </w:r>
    </w:p>
    <w:p w14:paraId="0BB86BDA" w14:textId="77777777" w:rsidR="006E758B" w:rsidRPr="005F5AFE" w:rsidRDefault="00000000">
      <w:pPr>
        <w:pStyle w:val="BodyText"/>
        <w:rPr>
          <w:rFonts w:asciiTheme="minorHAnsi" w:hAnsiTheme="minorHAnsi" w:cstheme="minorHAnsi"/>
        </w:rPr>
      </w:pPr>
      <w:r w:rsidRPr="005F5AFE">
        <w:rPr>
          <w:rFonts w:asciiTheme="minorHAnsi" w:hAnsiTheme="minorHAnsi" w:cstheme="minorHAnsi"/>
        </w:rPr>
        <w:t>If you</w:t>
      </w:r>
      <w:r w:rsidRPr="005F5AFE">
        <w:rPr>
          <w:rFonts w:asciiTheme="minorHAnsi" w:hAnsiTheme="minorHAnsi" w:cstheme="minorHAnsi"/>
          <w:spacing w:val="-3"/>
        </w:rPr>
        <w:t xml:space="preserve"> </w:t>
      </w:r>
      <w:r w:rsidRPr="005F5AFE">
        <w:rPr>
          <w:rFonts w:asciiTheme="minorHAnsi" w:hAnsiTheme="minorHAnsi" w:cstheme="minorHAnsi"/>
        </w:rPr>
        <w:t>feel</w:t>
      </w:r>
      <w:r w:rsidRPr="005F5AFE">
        <w:rPr>
          <w:rFonts w:asciiTheme="minorHAnsi" w:hAnsiTheme="minorHAnsi" w:cstheme="minorHAnsi"/>
          <w:spacing w:val="-3"/>
        </w:rPr>
        <w:t xml:space="preserve"> </w:t>
      </w:r>
      <w:r w:rsidRPr="005F5AFE">
        <w:rPr>
          <w:rFonts w:asciiTheme="minorHAnsi" w:hAnsiTheme="minorHAnsi" w:cstheme="minorHAnsi"/>
        </w:rPr>
        <w:t>that</w:t>
      </w:r>
      <w:r w:rsidRPr="005F5AFE">
        <w:rPr>
          <w:rFonts w:asciiTheme="minorHAnsi" w:hAnsiTheme="minorHAnsi" w:cstheme="minorHAnsi"/>
          <w:spacing w:val="-3"/>
        </w:rPr>
        <w:t xml:space="preserve"> </w:t>
      </w:r>
      <w:r w:rsidRPr="005F5AFE">
        <w:rPr>
          <w:rFonts w:asciiTheme="minorHAnsi" w:hAnsiTheme="minorHAnsi" w:cstheme="minorHAnsi"/>
        </w:rPr>
        <w:t>the</w:t>
      </w:r>
      <w:r w:rsidRPr="005F5AFE">
        <w:rPr>
          <w:rFonts w:asciiTheme="minorHAnsi" w:hAnsiTheme="minorHAnsi" w:cstheme="minorHAnsi"/>
          <w:spacing w:val="-4"/>
        </w:rPr>
        <w:t xml:space="preserve"> </w:t>
      </w:r>
      <w:r w:rsidRPr="005F5AFE">
        <w:rPr>
          <w:rFonts w:asciiTheme="minorHAnsi" w:hAnsiTheme="minorHAnsi" w:cstheme="minorHAnsi"/>
        </w:rPr>
        <w:t>matter</w:t>
      </w:r>
      <w:r w:rsidRPr="005F5AFE">
        <w:rPr>
          <w:rFonts w:asciiTheme="minorHAnsi" w:hAnsiTheme="minorHAnsi" w:cstheme="minorHAnsi"/>
          <w:spacing w:val="-3"/>
        </w:rPr>
        <w:t xml:space="preserve"> </w:t>
      </w:r>
      <w:r w:rsidRPr="005F5AFE">
        <w:rPr>
          <w:rFonts w:asciiTheme="minorHAnsi" w:hAnsiTheme="minorHAnsi" w:cstheme="minorHAnsi"/>
        </w:rPr>
        <w:t>has</w:t>
      </w:r>
      <w:r w:rsidRPr="005F5AFE">
        <w:rPr>
          <w:rFonts w:asciiTheme="minorHAnsi" w:hAnsiTheme="minorHAnsi" w:cstheme="minorHAnsi"/>
          <w:spacing w:val="-3"/>
        </w:rPr>
        <w:t xml:space="preserve"> </w:t>
      </w:r>
      <w:r w:rsidRPr="005F5AFE">
        <w:rPr>
          <w:rFonts w:asciiTheme="minorHAnsi" w:hAnsiTheme="minorHAnsi" w:cstheme="minorHAnsi"/>
        </w:rPr>
        <w:t>not</w:t>
      </w:r>
      <w:r w:rsidRPr="005F5AFE">
        <w:rPr>
          <w:rFonts w:asciiTheme="minorHAnsi" w:hAnsiTheme="minorHAnsi" w:cstheme="minorHAnsi"/>
          <w:spacing w:val="-3"/>
        </w:rPr>
        <w:t xml:space="preserve"> </w:t>
      </w:r>
      <w:r w:rsidRPr="005F5AFE">
        <w:rPr>
          <w:rFonts w:asciiTheme="minorHAnsi" w:hAnsiTheme="minorHAnsi" w:cstheme="minorHAnsi"/>
        </w:rPr>
        <w:t>been</w:t>
      </w:r>
      <w:r w:rsidRPr="005F5AFE">
        <w:rPr>
          <w:rFonts w:asciiTheme="minorHAnsi" w:hAnsiTheme="minorHAnsi" w:cstheme="minorHAnsi"/>
          <w:spacing w:val="-3"/>
        </w:rPr>
        <w:t xml:space="preserve"> </w:t>
      </w:r>
      <w:r w:rsidRPr="005F5AFE">
        <w:rPr>
          <w:rFonts w:asciiTheme="minorHAnsi" w:hAnsiTheme="minorHAnsi" w:cstheme="minorHAnsi"/>
        </w:rPr>
        <w:t>resolved</w:t>
      </w:r>
      <w:r w:rsidRPr="005F5AFE">
        <w:rPr>
          <w:rFonts w:asciiTheme="minorHAnsi" w:hAnsiTheme="minorHAnsi" w:cstheme="minorHAnsi"/>
          <w:spacing w:val="-3"/>
        </w:rPr>
        <w:t xml:space="preserve"> </w:t>
      </w:r>
      <w:r w:rsidRPr="005F5AFE">
        <w:rPr>
          <w:rFonts w:asciiTheme="minorHAnsi" w:hAnsiTheme="minorHAnsi" w:cstheme="minorHAnsi"/>
        </w:rPr>
        <w:t>through</w:t>
      </w:r>
      <w:r w:rsidRPr="005F5AFE">
        <w:rPr>
          <w:rFonts w:asciiTheme="minorHAnsi" w:hAnsiTheme="minorHAnsi" w:cstheme="minorHAnsi"/>
          <w:spacing w:val="-3"/>
        </w:rPr>
        <w:t xml:space="preserve"> </w:t>
      </w:r>
      <w:r w:rsidRPr="005F5AFE">
        <w:rPr>
          <w:rFonts w:asciiTheme="minorHAnsi" w:hAnsiTheme="minorHAnsi" w:cstheme="minorHAnsi"/>
        </w:rPr>
        <w:t>informal</w:t>
      </w:r>
      <w:r w:rsidRPr="005F5AFE">
        <w:rPr>
          <w:rFonts w:asciiTheme="minorHAnsi" w:hAnsiTheme="minorHAnsi" w:cstheme="minorHAnsi"/>
          <w:spacing w:val="-3"/>
        </w:rPr>
        <w:t xml:space="preserve"> </w:t>
      </w:r>
      <w:r w:rsidRPr="005F5AFE">
        <w:rPr>
          <w:rFonts w:asciiTheme="minorHAnsi" w:hAnsiTheme="minorHAnsi" w:cstheme="minorHAnsi"/>
        </w:rPr>
        <w:t>discussions,</w:t>
      </w:r>
      <w:r w:rsidRPr="005F5AFE">
        <w:rPr>
          <w:rFonts w:asciiTheme="minorHAnsi" w:hAnsiTheme="minorHAnsi" w:cstheme="minorHAnsi"/>
          <w:spacing w:val="-1"/>
        </w:rPr>
        <w:t xml:space="preserve"> </w:t>
      </w:r>
      <w:r w:rsidRPr="005F5AFE">
        <w:rPr>
          <w:rFonts w:asciiTheme="minorHAnsi" w:hAnsiTheme="minorHAnsi" w:cstheme="minorHAnsi"/>
        </w:rPr>
        <w:t>you</w:t>
      </w:r>
      <w:r w:rsidRPr="005F5AFE">
        <w:rPr>
          <w:rFonts w:asciiTheme="minorHAnsi" w:hAnsiTheme="minorHAnsi" w:cstheme="minorHAnsi"/>
          <w:spacing w:val="-3"/>
        </w:rPr>
        <w:t xml:space="preserve"> </w:t>
      </w:r>
      <w:r w:rsidRPr="005F5AFE">
        <w:rPr>
          <w:rFonts w:asciiTheme="minorHAnsi" w:hAnsiTheme="minorHAnsi" w:cstheme="minorHAnsi"/>
        </w:rPr>
        <w:t>may</w:t>
      </w:r>
      <w:r w:rsidRPr="005F5AFE">
        <w:rPr>
          <w:rFonts w:asciiTheme="minorHAnsi" w:hAnsiTheme="minorHAnsi" w:cstheme="minorHAnsi"/>
          <w:spacing w:val="-8"/>
        </w:rPr>
        <w:t xml:space="preserve"> </w:t>
      </w:r>
      <w:r w:rsidRPr="005F5AFE">
        <w:rPr>
          <w:rFonts w:asciiTheme="minorHAnsi" w:hAnsiTheme="minorHAnsi" w:cstheme="minorHAnsi"/>
        </w:rPr>
        <w:t>raise</w:t>
      </w:r>
      <w:r w:rsidRPr="005F5AFE">
        <w:rPr>
          <w:rFonts w:asciiTheme="minorHAnsi" w:hAnsiTheme="minorHAnsi" w:cstheme="minorHAnsi"/>
          <w:spacing w:val="-3"/>
        </w:rPr>
        <w:t xml:space="preserve"> </w:t>
      </w:r>
      <w:r w:rsidRPr="005F5AFE">
        <w:rPr>
          <w:rFonts w:asciiTheme="minorHAnsi" w:hAnsiTheme="minorHAnsi" w:cstheme="minorHAnsi"/>
        </w:rPr>
        <w:t>the</w:t>
      </w:r>
      <w:r w:rsidRPr="005F5AFE">
        <w:rPr>
          <w:rFonts w:asciiTheme="minorHAnsi" w:hAnsiTheme="minorHAnsi" w:cstheme="minorHAnsi"/>
          <w:spacing w:val="-4"/>
        </w:rPr>
        <w:t xml:space="preserve"> </w:t>
      </w:r>
      <w:r w:rsidRPr="005F5AFE">
        <w:rPr>
          <w:rFonts w:asciiTheme="minorHAnsi" w:hAnsiTheme="minorHAnsi" w:cstheme="minorHAnsi"/>
        </w:rPr>
        <w:t>matter formally with the Chairman of the Parish Council.</w:t>
      </w:r>
    </w:p>
    <w:p w14:paraId="3D0E313C" w14:textId="77777777" w:rsidR="006E758B" w:rsidRPr="005F5AFE" w:rsidRDefault="00000000">
      <w:pPr>
        <w:pStyle w:val="BodyText"/>
        <w:ind w:right="145"/>
        <w:rPr>
          <w:rFonts w:asciiTheme="minorHAnsi" w:hAnsiTheme="minorHAnsi" w:cstheme="minorHAnsi"/>
        </w:rPr>
      </w:pPr>
      <w:r w:rsidRPr="005F5AFE">
        <w:rPr>
          <w:rFonts w:asciiTheme="minorHAnsi" w:hAnsiTheme="minorHAnsi" w:cstheme="minorHAnsi"/>
        </w:rPr>
        <w:t>You</w:t>
      </w:r>
      <w:r w:rsidRPr="005F5AFE">
        <w:rPr>
          <w:rFonts w:asciiTheme="minorHAnsi" w:hAnsiTheme="minorHAnsi" w:cstheme="minorHAnsi"/>
          <w:spacing w:val="-2"/>
        </w:rPr>
        <w:t xml:space="preserve"> </w:t>
      </w:r>
      <w:r w:rsidRPr="005F5AFE">
        <w:rPr>
          <w:rFonts w:asciiTheme="minorHAnsi" w:hAnsiTheme="minorHAnsi" w:cstheme="minorHAnsi"/>
        </w:rPr>
        <w:t>will</w:t>
      </w:r>
      <w:r w:rsidRPr="005F5AFE">
        <w:rPr>
          <w:rFonts w:asciiTheme="minorHAnsi" w:hAnsiTheme="minorHAnsi" w:cstheme="minorHAnsi"/>
          <w:spacing w:val="-2"/>
        </w:rPr>
        <w:t xml:space="preserve"> </w:t>
      </w:r>
      <w:r w:rsidRPr="005F5AFE">
        <w:rPr>
          <w:rFonts w:asciiTheme="minorHAnsi" w:hAnsiTheme="minorHAnsi" w:cstheme="minorHAnsi"/>
        </w:rPr>
        <w:t>be</w:t>
      </w:r>
      <w:r w:rsidRPr="005F5AFE">
        <w:rPr>
          <w:rFonts w:asciiTheme="minorHAnsi" w:hAnsiTheme="minorHAnsi" w:cstheme="minorHAnsi"/>
          <w:spacing w:val="-2"/>
        </w:rPr>
        <w:t xml:space="preserve"> </w:t>
      </w:r>
      <w:r w:rsidRPr="005F5AFE">
        <w:rPr>
          <w:rFonts w:asciiTheme="minorHAnsi" w:hAnsiTheme="minorHAnsi" w:cstheme="minorHAnsi"/>
        </w:rPr>
        <w:t>invited</w:t>
      </w:r>
      <w:r w:rsidRPr="005F5AFE">
        <w:rPr>
          <w:rFonts w:asciiTheme="minorHAnsi" w:hAnsiTheme="minorHAnsi" w:cstheme="minorHAnsi"/>
          <w:spacing w:val="-2"/>
        </w:rPr>
        <w:t xml:space="preserve"> </w:t>
      </w:r>
      <w:r w:rsidRPr="005F5AFE">
        <w:rPr>
          <w:rFonts w:asciiTheme="minorHAnsi" w:hAnsiTheme="minorHAnsi" w:cstheme="minorHAnsi"/>
        </w:rPr>
        <w:t>to</w:t>
      </w:r>
      <w:r w:rsidRPr="005F5AFE">
        <w:rPr>
          <w:rFonts w:asciiTheme="minorHAnsi" w:hAnsiTheme="minorHAnsi" w:cstheme="minorHAnsi"/>
          <w:spacing w:val="-2"/>
        </w:rPr>
        <w:t xml:space="preserve"> </w:t>
      </w:r>
      <w:r w:rsidRPr="005F5AFE">
        <w:rPr>
          <w:rFonts w:asciiTheme="minorHAnsi" w:hAnsiTheme="minorHAnsi" w:cstheme="minorHAnsi"/>
        </w:rPr>
        <w:t>attend</w:t>
      </w:r>
      <w:r w:rsidRPr="005F5AFE">
        <w:rPr>
          <w:rFonts w:asciiTheme="minorHAnsi" w:hAnsiTheme="minorHAnsi" w:cstheme="minorHAnsi"/>
          <w:spacing w:val="-2"/>
        </w:rPr>
        <w:t xml:space="preserve"> </w:t>
      </w:r>
      <w:r w:rsidRPr="005F5AFE">
        <w:rPr>
          <w:rFonts w:asciiTheme="minorHAnsi" w:hAnsiTheme="minorHAnsi" w:cstheme="minorHAnsi"/>
        </w:rPr>
        <w:t>a</w:t>
      </w:r>
      <w:r w:rsidRPr="005F5AFE">
        <w:rPr>
          <w:rFonts w:asciiTheme="minorHAnsi" w:hAnsiTheme="minorHAnsi" w:cstheme="minorHAnsi"/>
          <w:spacing w:val="-4"/>
        </w:rPr>
        <w:t xml:space="preserve"> </w:t>
      </w:r>
      <w:r w:rsidRPr="005F5AFE">
        <w:rPr>
          <w:rFonts w:asciiTheme="minorHAnsi" w:hAnsiTheme="minorHAnsi" w:cstheme="minorHAnsi"/>
        </w:rPr>
        <w:t>meeting</w:t>
      </w:r>
      <w:r w:rsidRPr="005F5AFE">
        <w:rPr>
          <w:rFonts w:asciiTheme="minorHAnsi" w:hAnsiTheme="minorHAnsi" w:cstheme="minorHAnsi"/>
          <w:spacing w:val="-5"/>
        </w:rPr>
        <w:t xml:space="preserve"> </w:t>
      </w:r>
      <w:r w:rsidRPr="005F5AFE">
        <w:rPr>
          <w:rFonts w:asciiTheme="minorHAnsi" w:hAnsiTheme="minorHAnsi" w:cstheme="minorHAnsi"/>
        </w:rPr>
        <w:t>to</w:t>
      </w:r>
      <w:r w:rsidRPr="005F5AFE">
        <w:rPr>
          <w:rFonts w:asciiTheme="minorHAnsi" w:hAnsiTheme="minorHAnsi" w:cstheme="minorHAnsi"/>
          <w:spacing w:val="-2"/>
        </w:rPr>
        <w:t xml:space="preserve"> </w:t>
      </w:r>
      <w:r w:rsidRPr="005F5AFE">
        <w:rPr>
          <w:rFonts w:asciiTheme="minorHAnsi" w:hAnsiTheme="minorHAnsi" w:cstheme="minorHAnsi"/>
        </w:rPr>
        <w:t>discuss the</w:t>
      </w:r>
      <w:r w:rsidRPr="005F5AFE">
        <w:rPr>
          <w:rFonts w:asciiTheme="minorHAnsi" w:hAnsiTheme="minorHAnsi" w:cstheme="minorHAnsi"/>
          <w:spacing w:val="-2"/>
        </w:rPr>
        <w:t xml:space="preserve"> </w:t>
      </w:r>
      <w:r w:rsidRPr="005F5AFE">
        <w:rPr>
          <w:rFonts w:asciiTheme="minorHAnsi" w:hAnsiTheme="minorHAnsi" w:cstheme="minorHAnsi"/>
        </w:rPr>
        <w:t>grievance</w:t>
      </w:r>
      <w:r w:rsidRPr="005F5AFE">
        <w:rPr>
          <w:rFonts w:asciiTheme="minorHAnsi" w:hAnsiTheme="minorHAnsi" w:cstheme="minorHAnsi"/>
          <w:spacing w:val="-3"/>
        </w:rPr>
        <w:t xml:space="preserve"> </w:t>
      </w:r>
      <w:r w:rsidRPr="005F5AFE">
        <w:rPr>
          <w:rFonts w:asciiTheme="minorHAnsi" w:hAnsiTheme="minorHAnsi" w:cstheme="minorHAnsi"/>
        </w:rPr>
        <w:t>and</w:t>
      </w:r>
      <w:r w:rsidRPr="005F5AFE">
        <w:rPr>
          <w:rFonts w:asciiTheme="minorHAnsi" w:hAnsiTheme="minorHAnsi" w:cstheme="minorHAnsi"/>
          <w:spacing w:val="-2"/>
        </w:rPr>
        <w:t xml:space="preserve"> </w:t>
      </w:r>
      <w:r w:rsidRPr="005F5AFE">
        <w:rPr>
          <w:rFonts w:asciiTheme="minorHAnsi" w:hAnsiTheme="minorHAnsi" w:cstheme="minorHAnsi"/>
        </w:rPr>
        <w:t>be</w:t>
      </w:r>
      <w:r w:rsidRPr="005F5AFE">
        <w:rPr>
          <w:rFonts w:asciiTheme="minorHAnsi" w:hAnsiTheme="minorHAnsi" w:cstheme="minorHAnsi"/>
          <w:spacing w:val="-3"/>
        </w:rPr>
        <w:t xml:space="preserve"> </w:t>
      </w:r>
      <w:r w:rsidRPr="005F5AFE">
        <w:rPr>
          <w:rFonts w:asciiTheme="minorHAnsi" w:hAnsiTheme="minorHAnsi" w:cstheme="minorHAnsi"/>
        </w:rPr>
        <w:t>notified</w:t>
      </w:r>
      <w:r w:rsidRPr="005F5AFE">
        <w:rPr>
          <w:rFonts w:asciiTheme="minorHAnsi" w:hAnsiTheme="minorHAnsi" w:cstheme="minorHAnsi"/>
          <w:spacing w:val="-2"/>
        </w:rPr>
        <w:t xml:space="preserve"> </w:t>
      </w:r>
      <w:r w:rsidRPr="005F5AFE">
        <w:rPr>
          <w:rFonts w:asciiTheme="minorHAnsi" w:hAnsiTheme="minorHAnsi" w:cstheme="minorHAnsi"/>
        </w:rPr>
        <w:t>in</w:t>
      </w:r>
      <w:r w:rsidRPr="005F5AFE">
        <w:rPr>
          <w:rFonts w:asciiTheme="minorHAnsi" w:hAnsiTheme="minorHAnsi" w:cstheme="minorHAnsi"/>
          <w:spacing w:val="-2"/>
        </w:rPr>
        <w:t xml:space="preserve"> </w:t>
      </w:r>
      <w:r w:rsidRPr="005F5AFE">
        <w:rPr>
          <w:rFonts w:asciiTheme="minorHAnsi" w:hAnsiTheme="minorHAnsi" w:cstheme="minorHAnsi"/>
        </w:rPr>
        <w:t>writing</w:t>
      </w:r>
      <w:r w:rsidRPr="005F5AFE">
        <w:rPr>
          <w:rFonts w:asciiTheme="minorHAnsi" w:hAnsiTheme="minorHAnsi" w:cstheme="minorHAnsi"/>
          <w:spacing w:val="-4"/>
        </w:rPr>
        <w:t xml:space="preserve"> </w:t>
      </w:r>
      <w:r w:rsidRPr="005F5AFE">
        <w:rPr>
          <w:rFonts w:asciiTheme="minorHAnsi" w:hAnsiTheme="minorHAnsi" w:cstheme="minorHAnsi"/>
        </w:rPr>
        <w:t>of</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3"/>
        </w:rPr>
        <w:t xml:space="preserve"> </w:t>
      </w:r>
      <w:r w:rsidRPr="005F5AFE">
        <w:rPr>
          <w:rFonts w:asciiTheme="minorHAnsi" w:hAnsiTheme="minorHAnsi" w:cstheme="minorHAnsi"/>
        </w:rPr>
        <w:t xml:space="preserve">decision. You have the right to be accompanied by a representative or trade union representative at all grievance </w:t>
      </w:r>
      <w:r w:rsidRPr="005F5AFE">
        <w:rPr>
          <w:rFonts w:asciiTheme="minorHAnsi" w:hAnsiTheme="minorHAnsi" w:cstheme="minorHAnsi"/>
          <w:spacing w:val="-2"/>
        </w:rPr>
        <w:t>meetings.</w:t>
      </w:r>
    </w:p>
    <w:p w14:paraId="6483969F" w14:textId="77777777" w:rsidR="006E758B" w:rsidRDefault="00000000">
      <w:pPr>
        <w:pStyle w:val="BodyText"/>
        <w:spacing w:before="1"/>
        <w:rPr>
          <w:rFonts w:asciiTheme="minorHAnsi" w:hAnsiTheme="minorHAnsi" w:cstheme="minorHAnsi"/>
          <w:spacing w:val="-2"/>
        </w:rPr>
      </w:pPr>
      <w:r w:rsidRPr="005F5AFE">
        <w:rPr>
          <w:rFonts w:asciiTheme="minorHAnsi" w:hAnsiTheme="minorHAnsi" w:cstheme="minorHAnsi"/>
        </w:rPr>
        <w:t>You</w:t>
      </w:r>
      <w:r w:rsidRPr="005F5AFE">
        <w:rPr>
          <w:rFonts w:asciiTheme="minorHAnsi" w:hAnsiTheme="minorHAnsi" w:cstheme="minorHAnsi"/>
          <w:spacing w:val="-1"/>
        </w:rPr>
        <w:t xml:space="preserve"> </w:t>
      </w:r>
      <w:r w:rsidRPr="005F5AFE">
        <w:rPr>
          <w:rFonts w:asciiTheme="minorHAnsi" w:hAnsiTheme="minorHAnsi" w:cstheme="minorHAnsi"/>
        </w:rPr>
        <w:t>will</w:t>
      </w:r>
      <w:r w:rsidRPr="005F5AFE">
        <w:rPr>
          <w:rFonts w:asciiTheme="minorHAnsi" w:hAnsiTheme="minorHAnsi" w:cstheme="minorHAnsi"/>
          <w:spacing w:val="-1"/>
        </w:rPr>
        <w:t xml:space="preserve"> </w:t>
      </w:r>
      <w:r w:rsidRPr="005F5AFE">
        <w:rPr>
          <w:rFonts w:asciiTheme="minorHAnsi" w:hAnsiTheme="minorHAnsi" w:cstheme="minorHAnsi"/>
        </w:rPr>
        <w:t>be</w:t>
      </w:r>
      <w:r w:rsidRPr="005F5AFE">
        <w:rPr>
          <w:rFonts w:asciiTheme="minorHAnsi" w:hAnsiTheme="minorHAnsi" w:cstheme="minorHAnsi"/>
          <w:spacing w:val="-1"/>
        </w:rPr>
        <w:t xml:space="preserve"> </w:t>
      </w:r>
      <w:r w:rsidRPr="005F5AFE">
        <w:rPr>
          <w:rFonts w:asciiTheme="minorHAnsi" w:hAnsiTheme="minorHAnsi" w:cstheme="minorHAnsi"/>
        </w:rPr>
        <w:t>given the</w:t>
      </w:r>
      <w:r w:rsidRPr="005F5AFE">
        <w:rPr>
          <w:rFonts w:asciiTheme="minorHAnsi" w:hAnsiTheme="minorHAnsi" w:cstheme="minorHAnsi"/>
          <w:spacing w:val="-2"/>
        </w:rPr>
        <w:t xml:space="preserve"> </w:t>
      </w:r>
      <w:r w:rsidRPr="005F5AFE">
        <w:rPr>
          <w:rFonts w:asciiTheme="minorHAnsi" w:hAnsiTheme="minorHAnsi" w:cstheme="minorHAnsi"/>
        </w:rPr>
        <w:t>right</w:t>
      </w:r>
      <w:r w:rsidRPr="005F5AFE">
        <w:rPr>
          <w:rFonts w:asciiTheme="minorHAnsi" w:hAnsiTheme="minorHAnsi" w:cstheme="minorHAnsi"/>
          <w:spacing w:val="-1"/>
        </w:rPr>
        <w:t xml:space="preserve"> </w:t>
      </w:r>
      <w:r w:rsidRPr="005F5AFE">
        <w:rPr>
          <w:rFonts w:asciiTheme="minorHAnsi" w:hAnsiTheme="minorHAnsi" w:cstheme="minorHAnsi"/>
        </w:rPr>
        <w:t>to appeal</w:t>
      </w:r>
      <w:r w:rsidRPr="005F5AFE">
        <w:rPr>
          <w:rFonts w:asciiTheme="minorHAnsi" w:hAnsiTheme="minorHAnsi" w:cstheme="minorHAnsi"/>
          <w:spacing w:val="-1"/>
        </w:rPr>
        <w:t xml:space="preserve"> </w:t>
      </w:r>
      <w:r w:rsidRPr="005F5AFE">
        <w:rPr>
          <w:rFonts w:asciiTheme="minorHAnsi" w:hAnsiTheme="minorHAnsi" w:cstheme="minorHAnsi"/>
        </w:rPr>
        <w:t>against</w:t>
      </w:r>
      <w:r w:rsidRPr="005F5AFE">
        <w:rPr>
          <w:rFonts w:asciiTheme="minorHAnsi" w:hAnsiTheme="minorHAnsi" w:cstheme="minorHAnsi"/>
          <w:spacing w:val="-1"/>
        </w:rPr>
        <w:t xml:space="preserve"> </w:t>
      </w:r>
      <w:r w:rsidRPr="005F5AFE">
        <w:rPr>
          <w:rFonts w:asciiTheme="minorHAnsi" w:hAnsiTheme="minorHAnsi" w:cstheme="minorHAnsi"/>
        </w:rPr>
        <w:t xml:space="preserve">the </w:t>
      </w:r>
      <w:r w:rsidRPr="005F5AFE">
        <w:rPr>
          <w:rFonts w:asciiTheme="minorHAnsi" w:hAnsiTheme="minorHAnsi" w:cstheme="minorHAnsi"/>
          <w:spacing w:val="-2"/>
        </w:rPr>
        <w:t>decision.</w:t>
      </w:r>
    </w:p>
    <w:p w14:paraId="40A83DD1" w14:textId="77777777" w:rsidR="005F5AFE" w:rsidRPr="005F5AFE" w:rsidRDefault="005F5AFE">
      <w:pPr>
        <w:pStyle w:val="BodyText"/>
        <w:spacing w:before="1"/>
        <w:rPr>
          <w:rFonts w:asciiTheme="minorHAnsi" w:hAnsiTheme="minorHAnsi" w:cstheme="minorHAnsi"/>
        </w:rPr>
      </w:pPr>
    </w:p>
    <w:p w14:paraId="27364B13" w14:textId="77777777" w:rsidR="006E758B" w:rsidRPr="005F5AFE" w:rsidRDefault="00000000">
      <w:pPr>
        <w:pStyle w:val="ListParagraph"/>
        <w:numPr>
          <w:ilvl w:val="0"/>
          <w:numId w:val="2"/>
        </w:numPr>
        <w:tabs>
          <w:tab w:val="left" w:pos="252"/>
        </w:tabs>
        <w:rPr>
          <w:rFonts w:asciiTheme="minorHAnsi" w:hAnsiTheme="minorHAnsi" w:cstheme="minorHAnsi"/>
          <w:i/>
          <w:sz w:val="24"/>
        </w:rPr>
      </w:pPr>
      <w:r w:rsidRPr="005F5AFE">
        <w:rPr>
          <w:rFonts w:asciiTheme="minorHAnsi" w:hAnsiTheme="minorHAnsi" w:cstheme="minorHAnsi"/>
          <w:i/>
          <w:spacing w:val="-2"/>
          <w:sz w:val="24"/>
        </w:rPr>
        <w:t>Appeals</w:t>
      </w:r>
    </w:p>
    <w:p w14:paraId="68EACE4C" w14:textId="77777777" w:rsidR="006E758B" w:rsidRPr="005F5AFE" w:rsidRDefault="00000000">
      <w:pPr>
        <w:pStyle w:val="BodyText"/>
        <w:rPr>
          <w:rFonts w:asciiTheme="minorHAnsi" w:hAnsiTheme="minorHAnsi" w:cstheme="minorHAnsi"/>
        </w:rPr>
      </w:pPr>
      <w:r w:rsidRPr="005F5AFE">
        <w:rPr>
          <w:rFonts w:asciiTheme="minorHAnsi" w:hAnsiTheme="minorHAnsi" w:cstheme="minorHAnsi"/>
        </w:rPr>
        <w:t>Any</w:t>
      </w:r>
      <w:r w:rsidRPr="005F5AFE">
        <w:rPr>
          <w:rFonts w:asciiTheme="minorHAnsi" w:hAnsiTheme="minorHAnsi" w:cstheme="minorHAnsi"/>
          <w:spacing w:val="-5"/>
        </w:rPr>
        <w:t xml:space="preserve"> </w:t>
      </w:r>
      <w:r w:rsidRPr="005F5AFE">
        <w:rPr>
          <w:rFonts w:asciiTheme="minorHAnsi" w:hAnsiTheme="minorHAnsi" w:cstheme="minorHAnsi"/>
        </w:rPr>
        <w:t>appeal</w:t>
      </w:r>
      <w:r w:rsidRPr="005F5AFE">
        <w:rPr>
          <w:rFonts w:asciiTheme="minorHAnsi" w:hAnsiTheme="minorHAnsi" w:cstheme="minorHAnsi"/>
          <w:spacing w:val="-2"/>
        </w:rPr>
        <w:t xml:space="preserve"> </w:t>
      </w:r>
      <w:r w:rsidRPr="005F5AFE">
        <w:rPr>
          <w:rFonts w:asciiTheme="minorHAnsi" w:hAnsiTheme="minorHAnsi" w:cstheme="minorHAnsi"/>
        </w:rPr>
        <w:t>will</w:t>
      </w:r>
      <w:r w:rsidRPr="005F5AFE">
        <w:rPr>
          <w:rFonts w:asciiTheme="minorHAnsi" w:hAnsiTheme="minorHAnsi" w:cstheme="minorHAnsi"/>
          <w:spacing w:val="-2"/>
        </w:rPr>
        <w:t xml:space="preserve"> </w:t>
      </w:r>
      <w:r w:rsidRPr="005F5AFE">
        <w:rPr>
          <w:rFonts w:asciiTheme="minorHAnsi" w:hAnsiTheme="minorHAnsi" w:cstheme="minorHAnsi"/>
        </w:rPr>
        <w:t>be</w:t>
      </w:r>
      <w:r w:rsidRPr="005F5AFE">
        <w:rPr>
          <w:rFonts w:asciiTheme="minorHAnsi" w:hAnsiTheme="minorHAnsi" w:cstheme="minorHAnsi"/>
          <w:spacing w:val="-1"/>
        </w:rPr>
        <w:t xml:space="preserve"> </w:t>
      </w:r>
      <w:r w:rsidRPr="005F5AFE">
        <w:rPr>
          <w:rFonts w:asciiTheme="minorHAnsi" w:hAnsiTheme="minorHAnsi" w:cstheme="minorHAnsi"/>
        </w:rPr>
        <w:t>considered</w:t>
      </w:r>
      <w:r w:rsidRPr="005F5AFE">
        <w:rPr>
          <w:rFonts w:asciiTheme="minorHAnsi" w:hAnsiTheme="minorHAnsi" w:cstheme="minorHAnsi"/>
          <w:spacing w:val="-2"/>
        </w:rPr>
        <w:t xml:space="preserve"> </w:t>
      </w:r>
      <w:r w:rsidRPr="005F5AFE">
        <w:rPr>
          <w:rFonts w:asciiTheme="minorHAnsi" w:hAnsiTheme="minorHAnsi" w:cstheme="minorHAnsi"/>
        </w:rPr>
        <w:t>by</w:t>
      </w:r>
      <w:r w:rsidRPr="005F5AFE">
        <w:rPr>
          <w:rFonts w:asciiTheme="minorHAnsi" w:hAnsiTheme="minorHAnsi" w:cstheme="minorHAnsi"/>
          <w:spacing w:val="-7"/>
        </w:rPr>
        <w:t xml:space="preserve"> </w:t>
      </w:r>
      <w:r w:rsidRPr="005F5AFE">
        <w:rPr>
          <w:rFonts w:asciiTheme="minorHAnsi" w:hAnsiTheme="minorHAnsi" w:cstheme="minorHAnsi"/>
        </w:rPr>
        <w:t>members</w:t>
      </w:r>
      <w:r w:rsidRPr="005F5AFE">
        <w:rPr>
          <w:rFonts w:asciiTheme="minorHAnsi" w:hAnsiTheme="minorHAnsi" w:cstheme="minorHAnsi"/>
          <w:spacing w:val="-2"/>
        </w:rPr>
        <w:t xml:space="preserve"> </w:t>
      </w:r>
      <w:r w:rsidRPr="005F5AFE">
        <w:rPr>
          <w:rFonts w:asciiTheme="minorHAnsi" w:hAnsiTheme="minorHAnsi" w:cstheme="minorHAnsi"/>
        </w:rPr>
        <w:t>of</w:t>
      </w:r>
      <w:r w:rsidRPr="005F5AFE">
        <w:rPr>
          <w:rFonts w:asciiTheme="minorHAnsi" w:hAnsiTheme="minorHAnsi" w:cstheme="minorHAnsi"/>
          <w:spacing w:val="-4"/>
        </w:rPr>
        <w:t xml:space="preserve"> </w:t>
      </w:r>
      <w:r w:rsidRPr="005F5AFE">
        <w:rPr>
          <w:rFonts w:asciiTheme="minorHAnsi" w:hAnsiTheme="minorHAnsi" w:cstheme="minorHAnsi"/>
        </w:rPr>
        <w:t>the</w:t>
      </w:r>
      <w:r w:rsidRPr="005F5AFE">
        <w:rPr>
          <w:rFonts w:asciiTheme="minorHAnsi" w:hAnsiTheme="minorHAnsi" w:cstheme="minorHAnsi"/>
          <w:spacing w:val="-1"/>
        </w:rPr>
        <w:t xml:space="preserve"> </w:t>
      </w:r>
      <w:r w:rsidRPr="005F5AFE">
        <w:rPr>
          <w:rFonts w:asciiTheme="minorHAnsi" w:hAnsiTheme="minorHAnsi" w:cstheme="minorHAnsi"/>
        </w:rPr>
        <w:t>Personnel</w:t>
      </w:r>
      <w:r w:rsidRPr="005F5AFE">
        <w:rPr>
          <w:rFonts w:asciiTheme="minorHAnsi" w:hAnsiTheme="minorHAnsi" w:cstheme="minorHAnsi"/>
          <w:spacing w:val="-2"/>
        </w:rPr>
        <w:t xml:space="preserve"> </w:t>
      </w:r>
      <w:r w:rsidRPr="005F5AFE">
        <w:rPr>
          <w:rFonts w:asciiTheme="minorHAnsi" w:hAnsiTheme="minorHAnsi" w:cstheme="minorHAnsi"/>
        </w:rPr>
        <w:t>Committee</w:t>
      </w:r>
      <w:r w:rsidRPr="005F5AFE">
        <w:rPr>
          <w:rFonts w:asciiTheme="minorHAnsi" w:hAnsiTheme="minorHAnsi" w:cstheme="minorHAnsi"/>
          <w:spacing w:val="-4"/>
        </w:rPr>
        <w:t xml:space="preserve"> </w:t>
      </w:r>
      <w:r w:rsidRPr="005F5AFE">
        <w:rPr>
          <w:rFonts w:asciiTheme="minorHAnsi" w:hAnsiTheme="minorHAnsi" w:cstheme="minorHAnsi"/>
        </w:rPr>
        <w:t>of</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4"/>
        </w:rPr>
        <w:t xml:space="preserve"> </w:t>
      </w:r>
      <w:r w:rsidRPr="005F5AFE">
        <w:rPr>
          <w:rFonts w:asciiTheme="minorHAnsi" w:hAnsiTheme="minorHAnsi" w:cstheme="minorHAnsi"/>
        </w:rPr>
        <w:t>Parish</w:t>
      </w:r>
      <w:r w:rsidRPr="005F5AFE">
        <w:rPr>
          <w:rFonts w:asciiTheme="minorHAnsi" w:hAnsiTheme="minorHAnsi" w:cstheme="minorHAnsi"/>
          <w:spacing w:val="-2"/>
        </w:rPr>
        <w:t xml:space="preserve"> </w:t>
      </w:r>
      <w:r w:rsidRPr="005F5AFE">
        <w:rPr>
          <w:rFonts w:asciiTheme="minorHAnsi" w:hAnsiTheme="minorHAnsi" w:cstheme="minorHAnsi"/>
        </w:rPr>
        <w:t>Council</w:t>
      </w:r>
      <w:r w:rsidRPr="005F5AFE">
        <w:rPr>
          <w:rFonts w:asciiTheme="minorHAnsi" w:hAnsiTheme="minorHAnsi" w:cstheme="minorHAnsi"/>
          <w:spacing w:val="-2"/>
        </w:rPr>
        <w:t xml:space="preserve"> </w:t>
      </w:r>
      <w:r w:rsidRPr="005F5AFE">
        <w:rPr>
          <w:rFonts w:asciiTheme="minorHAnsi" w:hAnsiTheme="minorHAnsi" w:cstheme="minorHAnsi"/>
        </w:rPr>
        <w:t>who</w:t>
      </w:r>
      <w:r w:rsidRPr="005F5AFE">
        <w:rPr>
          <w:rFonts w:asciiTheme="minorHAnsi" w:hAnsiTheme="minorHAnsi" w:cstheme="minorHAnsi"/>
          <w:spacing w:val="-2"/>
        </w:rPr>
        <w:t xml:space="preserve"> </w:t>
      </w:r>
      <w:r w:rsidRPr="005F5AFE">
        <w:rPr>
          <w:rFonts w:asciiTheme="minorHAnsi" w:hAnsiTheme="minorHAnsi" w:cstheme="minorHAnsi"/>
        </w:rPr>
        <w:t>were</w:t>
      </w:r>
      <w:r w:rsidRPr="005F5AFE">
        <w:rPr>
          <w:rFonts w:asciiTheme="minorHAnsi" w:hAnsiTheme="minorHAnsi" w:cstheme="minorHAnsi"/>
          <w:spacing w:val="-4"/>
        </w:rPr>
        <w:t xml:space="preserve"> </w:t>
      </w:r>
      <w:r w:rsidRPr="005F5AFE">
        <w:rPr>
          <w:rFonts w:asciiTheme="minorHAnsi" w:hAnsiTheme="minorHAnsi" w:cstheme="minorHAnsi"/>
        </w:rPr>
        <w:t>not involved in the original hearing, and who will decide the case as impartially as possible.</w:t>
      </w:r>
    </w:p>
    <w:p w14:paraId="12F934DF" w14:textId="77777777" w:rsidR="006E758B" w:rsidRPr="005F5AFE" w:rsidRDefault="006E758B">
      <w:pPr>
        <w:pStyle w:val="BodyText"/>
        <w:ind w:left="0"/>
        <w:rPr>
          <w:rFonts w:asciiTheme="minorHAnsi" w:hAnsiTheme="minorHAnsi" w:cstheme="minorHAnsi"/>
        </w:rPr>
      </w:pPr>
    </w:p>
    <w:p w14:paraId="7D6DFAC4" w14:textId="77777777" w:rsidR="006E758B" w:rsidRPr="005F5AFE" w:rsidRDefault="006E758B">
      <w:pPr>
        <w:pStyle w:val="BodyText"/>
        <w:spacing w:before="4"/>
        <w:ind w:left="0"/>
        <w:rPr>
          <w:rFonts w:asciiTheme="minorHAnsi" w:hAnsiTheme="minorHAnsi" w:cstheme="minorHAnsi"/>
        </w:rPr>
      </w:pPr>
    </w:p>
    <w:p w14:paraId="7F3A3466" w14:textId="77777777" w:rsidR="006E758B" w:rsidRPr="005F5AFE" w:rsidRDefault="00000000">
      <w:pPr>
        <w:pStyle w:val="Heading1"/>
        <w:numPr>
          <w:ilvl w:val="0"/>
          <w:numId w:val="3"/>
        </w:numPr>
        <w:tabs>
          <w:tab w:val="left" w:pos="252"/>
        </w:tabs>
        <w:rPr>
          <w:rFonts w:asciiTheme="minorHAnsi" w:hAnsiTheme="minorHAnsi" w:cstheme="minorHAnsi"/>
        </w:rPr>
      </w:pPr>
      <w:r w:rsidRPr="005F5AFE">
        <w:rPr>
          <w:rFonts w:asciiTheme="minorHAnsi" w:hAnsiTheme="minorHAnsi" w:cstheme="minorHAnsi"/>
        </w:rPr>
        <w:t>Disciplinary</w:t>
      </w:r>
      <w:r w:rsidRPr="005F5AFE">
        <w:rPr>
          <w:rFonts w:asciiTheme="minorHAnsi" w:hAnsiTheme="minorHAnsi" w:cstheme="minorHAnsi"/>
          <w:spacing w:val="-1"/>
        </w:rPr>
        <w:t xml:space="preserve"> </w:t>
      </w:r>
      <w:r w:rsidRPr="005F5AFE">
        <w:rPr>
          <w:rFonts w:asciiTheme="minorHAnsi" w:hAnsiTheme="minorHAnsi" w:cstheme="minorHAnsi"/>
          <w:spacing w:val="-2"/>
        </w:rPr>
        <w:t>Procedures</w:t>
      </w:r>
    </w:p>
    <w:p w14:paraId="7624F776" w14:textId="77777777" w:rsidR="005F5AFE" w:rsidRPr="005F5AFE" w:rsidRDefault="005F5AFE" w:rsidP="005F5AFE">
      <w:pPr>
        <w:pStyle w:val="Heading1"/>
        <w:tabs>
          <w:tab w:val="left" w:pos="252"/>
        </w:tabs>
        <w:ind w:firstLine="0"/>
        <w:rPr>
          <w:rFonts w:asciiTheme="minorHAnsi" w:hAnsiTheme="minorHAnsi" w:cstheme="minorHAnsi"/>
        </w:rPr>
      </w:pPr>
    </w:p>
    <w:p w14:paraId="76F92F5A" w14:textId="77777777" w:rsidR="006E758B" w:rsidRPr="005F5AFE" w:rsidRDefault="00000000">
      <w:pPr>
        <w:pStyle w:val="ListParagraph"/>
        <w:numPr>
          <w:ilvl w:val="0"/>
          <w:numId w:val="1"/>
        </w:numPr>
        <w:tabs>
          <w:tab w:val="left" w:pos="252"/>
        </w:tabs>
        <w:spacing w:line="274" w:lineRule="exact"/>
        <w:rPr>
          <w:rFonts w:asciiTheme="minorHAnsi" w:hAnsiTheme="minorHAnsi" w:cstheme="minorHAnsi"/>
          <w:i/>
          <w:sz w:val="24"/>
        </w:rPr>
      </w:pPr>
      <w:r w:rsidRPr="005F5AFE">
        <w:rPr>
          <w:rFonts w:asciiTheme="minorHAnsi" w:hAnsiTheme="minorHAnsi" w:cstheme="minorHAnsi"/>
          <w:i/>
          <w:sz w:val="24"/>
        </w:rPr>
        <w:t>Purpose</w:t>
      </w:r>
      <w:r w:rsidRPr="005F5AFE">
        <w:rPr>
          <w:rFonts w:asciiTheme="minorHAnsi" w:hAnsiTheme="minorHAnsi" w:cstheme="minorHAnsi"/>
          <w:i/>
          <w:spacing w:val="-1"/>
          <w:sz w:val="24"/>
        </w:rPr>
        <w:t xml:space="preserve"> </w:t>
      </w:r>
      <w:r w:rsidRPr="005F5AFE">
        <w:rPr>
          <w:rFonts w:asciiTheme="minorHAnsi" w:hAnsiTheme="minorHAnsi" w:cstheme="minorHAnsi"/>
          <w:i/>
          <w:sz w:val="24"/>
        </w:rPr>
        <w:t>of the</w:t>
      </w:r>
      <w:r w:rsidRPr="005F5AFE">
        <w:rPr>
          <w:rFonts w:asciiTheme="minorHAnsi" w:hAnsiTheme="minorHAnsi" w:cstheme="minorHAnsi"/>
          <w:i/>
          <w:spacing w:val="-1"/>
          <w:sz w:val="24"/>
        </w:rPr>
        <w:t xml:space="preserve"> </w:t>
      </w:r>
      <w:r w:rsidRPr="005F5AFE">
        <w:rPr>
          <w:rFonts w:asciiTheme="minorHAnsi" w:hAnsiTheme="minorHAnsi" w:cstheme="minorHAnsi"/>
          <w:i/>
          <w:spacing w:val="-2"/>
          <w:sz w:val="24"/>
        </w:rPr>
        <w:t>Procedure</w:t>
      </w:r>
    </w:p>
    <w:p w14:paraId="509A8B1A" w14:textId="77777777" w:rsidR="006E758B" w:rsidRDefault="00000000">
      <w:pPr>
        <w:pStyle w:val="BodyText"/>
        <w:ind w:right="145"/>
        <w:rPr>
          <w:rFonts w:asciiTheme="minorHAnsi" w:hAnsiTheme="minorHAnsi" w:cstheme="minorHAnsi"/>
          <w:spacing w:val="-2"/>
        </w:rPr>
      </w:pPr>
      <w:r w:rsidRPr="005F5AFE">
        <w:rPr>
          <w:rFonts w:asciiTheme="minorHAnsi" w:hAnsiTheme="minorHAnsi" w:cstheme="minorHAnsi"/>
        </w:rPr>
        <w:t>The Parish Council’s aim is to encourage improvement in individual conduct and performance. This procedure</w:t>
      </w:r>
      <w:r w:rsidRPr="005F5AFE">
        <w:rPr>
          <w:rFonts w:asciiTheme="minorHAnsi" w:hAnsiTheme="minorHAnsi" w:cstheme="minorHAnsi"/>
          <w:spacing w:val="-4"/>
        </w:rPr>
        <w:t xml:space="preserve"> </w:t>
      </w:r>
      <w:r w:rsidRPr="005F5AFE">
        <w:rPr>
          <w:rFonts w:asciiTheme="minorHAnsi" w:hAnsiTheme="minorHAnsi" w:cstheme="minorHAnsi"/>
        </w:rPr>
        <w:t>sets</w:t>
      </w:r>
      <w:r w:rsidRPr="005F5AFE">
        <w:rPr>
          <w:rFonts w:asciiTheme="minorHAnsi" w:hAnsiTheme="minorHAnsi" w:cstheme="minorHAnsi"/>
          <w:spacing w:val="-4"/>
        </w:rPr>
        <w:t xml:space="preserve"> </w:t>
      </w:r>
      <w:r w:rsidRPr="005F5AFE">
        <w:rPr>
          <w:rFonts w:asciiTheme="minorHAnsi" w:hAnsiTheme="minorHAnsi" w:cstheme="minorHAnsi"/>
        </w:rPr>
        <w:t>out</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3"/>
        </w:rPr>
        <w:t xml:space="preserve"> </w:t>
      </w:r>
      <w:r w:rsidRPr="005F5AFE">
        <w:rPr>
          <w:rFonts w:asciiTheme="minorHAnsi" w:hAnsiTheme="minorHAnsi" w:cstheme="minorHAnsi"/>
        </w:rPr>
        <w:t>action</w:t>
      </w:r>
      <w:r w:rsidRPr="005F5AFE">
        <w:rPr>
          <w:rFonts w:asciiTheme="minorHAnsi" w:hAnsiTheme="minorHAnsi" w:cstheme="minorHAnsi"/>
          <w:spacing w:val="-3"/>
        </w:rPr>
        <w:t xml:space="preserve"> </w:t>
      </w:r>
      <w:r w:rsidRPr="005F5AFE">
        <w:rPr>
          <w:rFonts w:asciiTheme="minorHAnsi" w:hAnsiTheme="minorHAnsi" w:cstheme="minorHAnsi"/>
        </w:rPr>
        <w:t>which</w:t>
      </w:r>
      <w:r w:rsidRPr="005F5AFE">
        <w:rPr>
          <w:rFonts w:asciiTheme="minorHAnsi" w:hAnsiTheme="minorHAnsi" w:cstheme="minorHAnsi"/>
          <w:spacing w:val="-3"/>
        </w:rPr>
        <w:t xml:space="preserve"> </w:t>
      </w:r>
      <w:r w:rsidRPr="005F5AFE">
        <w:rPr>
          <w:rFonts w:asciiTheme="minorHAnsi" w:hAnsiTheme="minorHAnsi" w:cstheme="minorHAnsi"/>
        </w:rPr>
        <w:t>will</w:t>
      </w:r>
      <w:r w:rsidRPr="005F5AFE">
        <w:rPr>
          <w:rFonts w:asciiTheme="minorHAnsi" w:hAnsiTheme="minorHAnsi" w:cstheme="minorHAnsi"/>
          <w:spacing w:val="-3"/>
        </w:rPr>
        <w:t xml:space="preserve"> </w:t>
      </w:r>
      <w:r w:rsidRPr="005F5AFE">
        <w:rPr>
          <w:rFonts w:asciiTheme="minorHAnsi" w:hAnsiTheme="minorHAnsi" w:cstheme="minorHAnsi"/>
        </w:rPr>
        <w:t>be</w:t>
      </w:r>
      <w:r w:rsidRPr="005F5AFE">
        <w:rPr>
          <w:rFonts w:asciiTheme="minorHAnsi" w:hAnsiTheme="minorHAnsi" w:cstheme="minorHAnsi"/>
          <w:spacing w:val="-4"/>
        </w:rPr>
        <w:t xml:space="preserve"> </w:t>
      </w:r>
      <w:r w:rsidRPr="005F5AFE">
        <w:rPr>
          <w:rFonts w:asciiTheme="minorHAnsi" w:hAnsiTheme="minorHAnsi" w:cstheme="minorHAnsi"/>
        </w:rPr>
        <w:t>taken</w:t>
      </w:r>
      <w:r w:rsidRPr="005F5AFE">
        <w:rPr>
          <w:rFonts w:asciiTheme="minorHAnsi" w:hAnsiTheme="minorHAnsi" w:cstheme="minorHAnsi"/>
          <w:spacing w:val="-1"/>
        </w:rPr>
        <w:t xml:space="preserve"> </w:t>
      </w:r>
      <w:r w:rsidRPr="005F5AFE">
        <w:rPr>
          <w:rFonts w:asciiTheme="minorHAnsi" w:hAnsiTheme="minorHAnsi" w:cstheme="minorHAnsi"/>
        </w:rPr>
        <w:t>when</w:t>
      </w:r>
      <w:r w:rsidRPr="005F5AFE">
        <w:rPr>
          <w:rFonts w:asciiTheme="minorHAnsi" w:hAnsiTheme="minorHAnsi" w:cstheme="minorHAnsi"/>
          <w:spacing w:val="-3"/>
        </w:rPr>
        <w:t xml:space="preserve"> </w:t>
      </w:r>
      <w:r w:rsidRPr="005F5AFE">
        <w:rPr>
          <w:rFonts w:asciiTheme="minorHAnsi" w:hAnsiTheme="minorHAnsi" w:cstheme="minorHAnsi"/>
        </w:rPr>
        <w:t>the</w:t>
      </w:r>
      <w:r w:rsidRPr="005F5AFE">
        <w:rPr>
          <w:rFonts w:asciiTheme="minorHAnsi" w:hAnsiTheme="minorHAnsi" w:cstheme="minorHAnsi"/>
          <w:spacing w:val="-3"/>
        </w:rPr>
        <w:t xml:space="preserve"> </w:t>
      </w:r>
      <w:r w:rsidRPr="005F5AFE">
        <w:rPr>
          <w:rFonts w:asciiTheme="minorHAnsi" w:hAnsiTheme="minorHAnsi" w:cstheme="minorHAnsi"/>
        </w:rPr>
        <w:t>Council’s</w:t>
      </w:r>
      <w:r w:rsidRPr="005F5AFE">
        <w:rPr>
          <w:rFonts w:asciiTheme="minorHAnsi" w:hAnsiTheme="minorHAnsi" w:cstheme="minorHAnsi"/>
          <w:spacing w:val="-4"/>
        </w:rPr>
        <w:t xml:space="preserve"> </w:t>
      </w:r>
      <w:r w:rsidRPr="005F5AFE">
        <w:rPr>
          <w:rFonts w:asciiTheme="minorHAnsi" w:hAnsiTheme="minorHAnsi" w:cstheme="minorHAnsi"/>
        </w:rPr>
        <w:t>rules</w:t>
      </w:r>
      <w:r w:rsidRPr="005F5AFE">
        <w:rPr>
          <w:rFonts w:asciiTheme="minorHAnsi" w:hAnsiTheme="minorHAnsi" w:cstheme="minorHAnsi"/>
          <w:spacing w:val="-2"/>
        </w:rPr>
        <w:t xml:space="preserve"> </w:t>
      </w:r>
      <w:r w:rsidRPr="005F5AFE">
        <w:rPr>
          <w:rFonts w:asciiTheme="minorHAnsi" w:hAnsiTheme="minorHAnsi" w:cstheme="minorHAnsi"/>
        </w:rPr>
        <w:t>or</w:t>
      </w:r>
      <w:r w:rsidRPr="005F5AFE">
        <w:rPr>
          <w:rFonts w:asciiTheme="minorHAnsi" w:hAnsiTheme="minorHAnsi" w:cstheme="minorHAnsi"/>
          <w:spacing w:val="-3"/>
        </w:rPr>
        <w:t xml:space="preserve"> </w:t>
      </w:r>
      <w:r w:rsidRPr="005F5AFE">
        <w:rPr>
          <w:rFonts w:asciiTheme="minorHAnsi" w:hAnsiTheme="minorHAnsi" w:cstheme="minorHAnsi"/>
        </w:rPr>
        <w:t>acceptable</w:t>
      </w:r>
      <w:r w:rsidRPr="005F5AFE">
        <w:rPr>
          <w:rFonts w:asciiTheme="minorHAnsi" w:hAnsiTheme="minorHAnsi" w:cstheme="minorHAnsi"/>
          <w:spacing w:val="-4"/>
        </w:rPr>
        <w:t xml:space="preserve"> </w:t>
      </w:r>
      <w:r w:rsidRPr="005F5AFE">
        <w:rPr>
          <w:rFonts w:asciiTheme="minorHAnsi" w:hAnsiTheme="minorHAnsi" w:cstheme="minorHAnsi"/>
        </w:rPr>
        <w:t>standards</w:t>
      </w:r>
      <w:r w:rsidRPr="005F5AFE">
        <w:rPr>
          <w:rFonts w:asciiTheme="minorHAnsi" w:hAnsiTheme="minorHAnsi" w:cstheme="minorHAnsi"/>
          <w:spacing w:val="-4"/>
        </w:rPr>
        <w:t xml:space="preserve"> </w:t>
      </w:r>
      <w:r w:rsidRPr="005F5AFE">
        <w:rPr>
          <w:rFonts w:asciiTheme="minorHAnsi" w:hAnsiTheme="minorHAnsi" w:cstheme="minorHAnsi"/>
        </w:rPr>
        <w:t xml:space="preserve">are </w:t>
      </w:r>
      <w:r w:rsidRPr="005F5AFE">
        <w:rPr>
          <w:rFonts w:asciiTheme="minorHAnsi" w:hAnsiTheme="minorHAnsi" w:cstheme="minorHAnsi"/>
          <w:spacing w:val="-2"/>
        </w:rPr>
        <w:t>breached.</w:t>
      </w:r>
    </w:p>
    <w:p w14:paraId="7C7FC039" w14:textId="77777777" w:rsidR="005F5AFE" w:rsidRPr="005F5AFE" w:rsidRDefault="005F5AFE">
      <w:pPr>
        <w:pStyle w:val="BodyText"/>
        <w:ind w:right="145"/>
        <w:rPr>
          <w:rFonts w:asciiTheme="minorHAnsi" w:hAnsiTheme="minorHAnsi" w:cstheme="minorHAnsi"/>
        </w:rPr>
      </w:pPr>
    </w:p>
    <w:p w14:paraId="53D74494" w14:textId="77777777" w:rsidR="006E758B" w:rsidRPr="005F5AFE" w:rsidRDefault="00000000">
      <w:pPr>
        <w:pStyle w:val="ListParagraph"/>
        <w:numPr>
          <w:ilvl w:val="0"/>
          <w:numId w:val="1"/>
        </w:numPr>
        <w:tabs>
          <w:tab w:val="left" w:pos="252"/>
        </w:tabs>
        <w:spacing w:before="1"/>
        <w:rPr>
          <w:rFonts w:asciiTheme="minorHAnsi" w:hAnsiTheme="minorHAnsi" w:cstheme="minorHAnsi"/>
          <w:i/>
          <w:sz w:val="24"/>
        </w:rPr>
      </w:pPr>
      <w:r w:rsidRPr="005F5AFE">
        <w:rPr>
          <w:rFonts w:asciiTheme="minorHAnsi" w:hAnsiTheme="minorHAnsi" w:cstheme="minorHAnsi"/>
          <w:i/>
          <w:sz w:val="24"/>
        </w:rPr>
        <w:t>The</w:t>
      </w:r>
      <w:r w:rsidRPr="005F5AFE">
        <w:rPr>
          <w:rFonts w:asciiTheme="minorHAnsi" w:hAnsiTheme="minorHAnsi" w:cstheme="minorHAnsi"/>
          <w:i/>
          <w:spacing w:val="-1"/>
          <w:sz w:val="24"/>
        </w:rPr>
        <w:t xml:space="preserve"> </w:t>
      </w:r>
      <w:r w:rsidRPr="005F5AFE">
        <w:rPr>
          <w:rFonts w:asciiTheme="minorHAnsi" w:hAnsiTheme="minorHAnsi" w:cstheme="minorHAnsi"/>
          <w:i/>
          <w:spacing w:val="-2"/>
          <w:sz w:val="24"/>
        </w:rPr>
        <w:t>Principles</w:t>
      </w:r>
    </w:p>
    <w:p w14:paraId="046EBD55" w14:textId="77777777" w:rsidR="006E758B" w:rsidRPr="005F5AFE" w:rsidRDefault="00000000">
      <w:pPr>
        <w:pStyle w:val="BodyText"/>
        <w:spacing w:line="242" w:lineRule="auto"/>
        <w:rPr>
          <w:rFonts w:asciiTheme="minorHAnsi" w:hAnsiTheme="minorHAnsi" w:cstheme="minorHAnsi"/>
        </w:rPr>
      </w:pPr>
      <w:r w:rsidRPr="005F5AFE">
        <w:rPr>
          <w:rFonts w:asciiTheme="minorHAnsi" w:hAnsiTheme="minorHAnsi" w:cstheme="minorHAnsi"/>
        </w:rPr>
        <w:t>This</w:t>
      </w:r>
      <w:r w:rsidRPr="005F5AFE">
        <w:rPr>
          <w:rFonts w:asciiTheme="minorHAnsi" w:hAnsiTheme="minorHAnsi" w:cstheme="minorHAnsi"/>
          <w:spacing w:val="-2"/>
        </w:rPr>
        <w:t xml:space="preserve"> </w:t>
      </w:r>
      <w:r w:rsidRPr="005F5AFE">
        <w:rPr>
          <w:rFonts w:asciiTheme="minorHAnsi" w:hAnsiTheme="minorHAnsi" w:cstheme="minorHAnsi"/>
        </w:rPr>
        <w:t>procedure</w:t>
      </w:r>
      <w:r w:rsidRPr="005F5AFE">
        <w:rPr>
          <w:rFonts w:asciiTheme="minorHAnsi" w:hAnsiTheme="minorHAnsi" w:cstheme="minorHAnsi"/>
          <w:spacing w:val="-3"/>
        </w:rPr>
        <w:t xml:space="preserve"> </w:t>
      </w:r>
      <w:r w:rsidRPr="005F5AFE">
        <w:rPr>
          <w:rFonts w:asciiTheme="minorHAnsi" w:hAnsiTheme="minorHAnsi" w:cstheme="minorHAnsi"/>
        </w:rPr>
        <w:t>is</w:t>
      </w:r>
      <w:r w:rsidRPr="005F5AFE">
        <w:rPr>
          <w:rFonts w:asciiTheme="minorHAnsi" w:hAnsiTheme="minorHAnsi" w:cstheme="minorHAnsi"/>
          <w:spacing w:val="-2"/>
        </w:rPr>
        <w:t xml:space="preserve"> </w:t>
      </w:r>
      <w:r w:rsidRPr="005F5AFE">
        <w:rPr>
          <w:rFonts w:asciiTheme="minorHAnsi" w:hAnsiTheme="minorHAnsi" w:cstheme="minorHAnsi"/>
        </w:rPr>
        <w:t>designed</w:t>
      </w:r>
      <w:r w:rsidRPr="005F5AFE">
        <w:rPr>
          <w:rFonts w:asciiTheme="minorHAnsi" w:hAnsiTheme="minorHAnsi" w:cstheme="minorHAnsi"/>
          <w:spacing w:val="-2"/>
        </w:rPr>
        <w:t xml:space="preserve"> </w:t>
      </w:r>
      <w:r w:rsidRPr="005F5AFE">
        <w:rPr>
          <w:rFonts w:asciiTheme="minorHAnsi" w:hAnsiTheme="minorHAnsi" w:cstheme="minorHAnsi"/>
        </w:rPr>
        <w:t>to</w:t>
      </w:r>
      <w:r w:rsidRPr="005F5AFE">
        <w:rPr>
          <w:rFonts w:asciiTheme="minorHAnsi" w:hAnsiTheme="minorHAnsi" w:cstheme="minorHAnsi"/>
          <w:spacing w:val="-2"/>
        </w:rPr>
        <w:t xml:space="preserve"> </w:t>
      </w:r>
      <w:r w:rsidRPr="005F5AFE">
        <w:rPr>
          <w:rFonts w:asciiTheme="minorHAnsi" w:hAnsiTheme="minorHAnsi" w:cstheme="minorHAnsi"/>
        </w:rPr>
        <w:t>establish</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3"/>
        </w:rPr>
        <w:t xml:space="preserve"> </w:t>
      </w:r>
      <w:r w:rsidRPr="005F5AFE">
        <w:rPr>
          <w:rFonts w:asciiTheme="minorHAnsi" w:hAnsiTheme="minorHAnsi" w:cstheme="minorHAnsi"/>
        </w:rPr>
        <w:t>facts</w:t>
      </w:r>
      <w:r w:rsidRPr="005F5AFE">
        <w:rPr>
          <w:rFonts w:asciiTheme="minorHAnsi" w:hAnsiTheme="minorHAnsi" w:cstheme="minorHAnsi"/>
          <w:spacing w:val="-2"/>
        </w:rPr>
        <w:t xml:space="preserve"> </w:t>
      </w:r>
      <w:r w:rsidRPr="005F5AFE">
        <w:rPr>
          <w:rFonts w:asciiTheme="minorHAnsi" w:hAnsiTheme="minorHAnsi" w:cstheme="minorHAnsi"/>
        </w:rPr>
        <w:t>quickly</w:t>
      </w:r>
      <w:r w:rsidRPr="005F5AFE">
        <w:rPr>
          <w:rFonts w:asciiTheme="minorHAnsi" w:hAnsiTheme="minorHAnsi" w:cstheme="minorHAnsi"/>
          <w:spacing w:val="-7"/>
        </w:rPr>
        <w:t xml:space="preserve"> </w:t>
      </w:r>
      <w:r w:rsidRPr="005F5AFE">
        <w:rPr>
          <w:rFonts w:asciiTheme="minorHAnsi" w:hAnsiTheme="minorHAnsi" w:cstheme="minorHAnsi"/>
        </w:rPr>
        <w:t>and to</w:t>
      </w:r>
      <w:r w:rsidRPr="005F5AFE">
        <w:rPr>
          <w:rFonts w:asciiTheme="minorHAnsi" w:hAnsiTheme="minorHAnsi" w:cstheme="minorHAnsi"/>
          <w:spacing w:val="-2"/>
        </w:rPr>
        <w:t xml:space="preserve"> </w:t>
      </w:r>
      <w:r w:rsidRPr="005F5AFE">
        <w:rPr>
          <w:rFonts w:asciiTheme="minorHAnsi" w:hAnsiTheme="minorHAnsi" w:cstheme="minorHAnsi"/>
        </w:rPr>
        <w:t>deal</w:t>
      </w:r>
      <w:r w:rsidRPr="005F5AFE">
        <w:rPr>
          <w:rFonts w:asciiTheme="minorHAnsi" w:hAnsiTheme="minorHAnsi" w:cstheme="minorHAnsi"/>
          <w:spacing w:val="-2"/>
        </w:rPr>
        <w:t xml:space="preserve"> </w:t>
      </w:r>
      <w:r w:rsidRPr="005F5AFE">
        <w:rPr>
          <w:rFonts w:asciiTheme="minorHAnsi" w:hAnsiTheme="minorHAnsi" w:cstheme="minorHAnsi"/>
        </w:rPr>
        <w:t>consistently</w:t>
      </w:r>
      <w:r w:rsidRPr="005F5AFE">
        <w:rPr>
          <w:rFonts w:asciiTheme="minorHAnsi" w:hAnsiTheme="minorHAnsi" w:cstheme="minorHAnsi"/>
          <w:spacing w:val="-7"/>
        </w:rPr>
        <w:t xml:space="preserve"> </w:t>
      </w:r>
      <w:r w:rsidRPr="005F5AFE">
        <w:rPr>
          <w:rFonts w:asciiTheme="minorHAnsi" w:hAnsiTheme="minorHAnsi" w:cstheme="minorHAnsi"/>
        </w:rPr>
        <w:t>with</w:t>
      </w:r>
      <w:r w:rsidRPr="005F5AFE">
        <w:rPr>
          <w:rFonts w:asciiTheme="minorHAnsi" w:hAnsiTheme="minorHAnsi" w:cstheme="minorHAnsi"/>
          <w:spacing w:val="-2"/>
        </w:rPr>
        <w:t xml:space="preserve"> </w:t>
      </w:r>
      <w:r w:rsidRPr="005F5AFE">
        <w:rPr>
          <w:rFonts w:asciiTheme="minorHAnsi" w:hAnsiTheme="minorHAnsi" w:cstheme="minorHAnsi"/>
        </w:rPr>
        <w:t>disciplinary</w:t>
      </w:r>
      <w:r w:rsidRPr="005F5AFE">
        <w:rPr>
          <w:rFonts w:asciiTheme="minorHAnsi" w:hAnsiTheme="minorHAnsi" w:cstheme="minorHAnsi"/>
          <w:spacing w:val="-7"/>
        </w:rPr>
        <w:t xml:space="preserve"> </w:t>
      </w:r>
      <w:r w:rsidRPr="005F5AFE">
        <w:rPr>
          <w:rFonts w:asciiTheme="minorHAnsi" w:hAnsiTheme="minorHAnsi" w:cstheme="minorHAnsi"/>
        </w:rPr>
        <w:t>issues.</w:t>
      </w:r>
      <w:r w:rsidRPr="005F5AFE">
        <w:rPr>
          <w:rFonts w:asciiTheme="minorHAnsi" w:hAnsiTheme="minorHAnsi" w:cstheme="minorHAnsi"/>
          <w:spacing w:val="-2"/>
        </w:rPr>
        <w:t xml:space="preserve"> </w:t>
      </w:r>
      <w:r w:rsidRPr="005F5AFE">
        <w:rPr>
          <w:rFonts w:asciiTheme="minorHAnsi" w:hAnsiTheme="minorHAnsi" w:cstheme="minorHAnsi"/>
        </w:rPr>
        <w:t>No disciplinary action will be taken until the matter has been fully investigated.</w:t>
      </w:r>
    </w:p>
    <w:p w14:paraId="27621802" w14:textId="77777777" w:rsidR="006E758B" w:rsidRPr="005F5AFE" w:rsidRDefault="00000000">
      <w:pPr>
        <w:pStyle w:val="BodyText"/>
        <w:spacing w:before="25" w:line="242" w:lineRule="auto"/>
        <w:ind w:firstLine="60"/>
        <w:rPr>
          <w:rFonts w:asciiTheme="minorHAnsi" w:hAnsiTheme="minorHAnsi" w:cstheme="minorHAnsi"/>
        </w:rPr>
      </w:pPr>
      <w:r w:rsidRPr="005F5AFE">
        <w:rPr>
          <w:rFonts w:asciiTheme="minorHAnsi" w:hAnsiTheme="minorHAnsi" w:cstheme="minorHAnsi"/>
        </w:rPr>
        <w:t>At</w:t>
      </w:r>
      <w:r w:rsidRPr="005F5AFE">
        <w:rPr>
          <w:rFonts w:asciiTheme="minorHAnsi" w:hAnsiTheme="minorHAnsi" w:cstheme="minorHAnsi"/>
          <w:spacing w:val="-2"/>
        </w:rPr>
        <w:t xml:space="preserve"> </w:t>
      </w:r>
      <w:r w:rsidRPr="005F5AFE">
        <w:rPr>
          <w:rFonts w:asciiTheme="minorHAnsi" w:hAnsiTheme="minorHAnsi" w:cstheme="minorHAnsi"/>
        </w:rPr>
        <w:t>every</w:t>
      </w:r>
      <w:r w:rsidRPr="005F5AFE">
        <w:rPr>
          <w:rFonts w:asciiTheme="minorHAnsi" w:hAnsiTheme="minorHAnsi" w:cstheme="minorHAnsi"/>
          <w:spacing w:val="-7"/>
        </w:rPr>
        <w:t xml:space="preserve"> </w:t>
      </w:r>
      <w:r w:rsidRPr="005F5AFE">
        <w:rPr>
          <w:rFonts w:asciiTheme="minorHAnsi" w:hAnsiTheme="minorHAnsi" w:cstheme="minorHAnsi"/>
        </w:rPr>
        <w:t>stage you</w:t>
      </w:r>
      <w:r w:rsidRPr="005F5AFE">
        <w:rPr>
          <w:rFonts w:asciiTheme="minorHAnsi" w:hAnsiTheme="minorHAnsi" w:cstheme="minorHAnsi"/>
          <w:spacing w:val="-2"/>
        </w:rPr>
        <w:t xml:space="preserve"> </w:t>
      </w:r>
      <w:r w:rsidRPr="005F5AFE">
        <w:rPr>
          <w:rFonts w:asciiTheme="minorHAnsi" w:hAnsiTheme="minorHAnsi" w:cstheme="minorHAnsi"/>
        </w:rPr>
        <w:t>will</w:t>
      </w:r>
      <w:r w:rsidRPr="005F5AFE">
        <w:rPr>
          <w:rFonts w:asciiTheme="minorHAnsi" w:hAnsiTheme="minorHAnsi" w:cstheme="minorHAnsi"/>
          <w:spacing w:val="-2"/>
        </w:rPr>
        <w:t xml:space="preserve"> </w:t>
      </w:r>
      <w:r w:rsidRPr="005F5AFE">
        <w:rPr>
          <w:rFonts w:asciiTheme="minorHAnsi" w:hAnsiTheme="minorHAnsi" w:cstheme="minorHAnsi"/>
        </w:rPr>
        <w:t>be</w:t>
      </w:r>
      <w:r w:rsidRPr="005F5AFE">
        <w:rPr>
          <w:rFonts w:asciiTheme="minorHAnsi" w:hAnsiTheme="minorHAnsi" w:cstheme="minorHAnsi"/>
          <w:spacing w:val="-3"/>
        </w:rPr>
        <w:t xml:space="preserve"> </w:t>
      </w:r>
      <w:r w:rsidRPr="005F5AFE">
        <w:rPr>
          <w:rFonts w:asciiTheme="minorHAnsi" w:hAnsiTheme="minorHAnsi" w:cstheme="minorHAnsi"/>
        </w:rPr>
        <w:t>advised</w:t>
      </w:r>
      <w:r w:rsidRPr="005F5AFE">
        <w:rPr>
          <w:rFonts w:asciiTheme="minorHAnsi" w:hAnsiTheme="minorHAnsi" w:cstheme="minorHAnsi"/>
          <w:spacing w:val="-2"/>
        </w:rPr>
        <w:t xml:space="preserve"> </w:t>
      </w:r>
      <w:r w:rsidRPr="005F5AFE">
        <w:rPr>
          <w:rFonts w:asciiTheme="minorHAnsi" w:hAnsiTheme="minorHAnsi" w:cstheme="minorHAnsi"/>
        </w:rPr>
        <w:t>of</w:t>
      </w:r>
      <w:r w:rsidRPr="005F5AFE">
        <w:rPr>
          <w:rFonts w:asciiTheme="minorHAnsi" w:hAnsiTheme="minorHAnsi" w:cstheme="minorHAnsi"/>
          <w:spacing w:val="-3"/>
        </w:rPr>
        <w:t xml:space="preserve"> </w:t>
      </w:r>
      <w:r w:rsidRPr="005F5AFE">
        <w:rPr>
          <w:rFonts w:asciiTheme="minorHAnsi" w:hAnsiTheme="minorHAnsi" w:cstheme="minorHAnsi"/>
        </w:rPr>
        <w:t>the</w:t>
      </w:r>
      <w:r w:rsidRPr="005F5AFE">
        <w:rPr>
          <w:rFonts w:asciiTheme="minorHAnsi" w:hAnsiTheme="minorHAnsi" w:cstheme="minorHAnsi"/>
          <w:spacing w:val="-2"/>
        </w:rPr>
        <w:t xml:space="preserve"> </w:t>
      </w:r>
      <w:r w:rsidRPr="005F5AFE">
        <w:rPr>
          <w:rFonts w:asciiTheme="minorHAnsi" w:hAnsiTheme="minorHAnsi" w:cstheme="minorHAnsi"/>
        </w:rPr>
        <w:t>nature</w:t>
      </w:r>
      <w:r w:rsidRPr="005F5AFE">
        <w:rPr>
          <w:rFonts w:asciiTheme="minorHAnsi" w:hAnsiTheme="minorHAnsi" w:cstheme="minorHAnsi"/>
          <w:spacing w:val="-2"/>
        </w:rPr>
        <w:t xml:space="preserve"> </w:t>
      </w:r>
      <w:r w:rsidRPr="005F5AFE">
        <w:rPr>
          <w:rFonts w:asciiTheme="minorHAnsi" w:hAnsiTheme="minorHAnsi" w:cstheme="minorHAnsi"/>
        </w:rPr>
        <w:t>of</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4"/>
        </w:rPr>
        <w:t xml:space="preserve"> </w:t>
      </w:r>
      <w:r w:rsidRPr="005F5AFE">
        <w:rPr>
          <w:rFonts w:asciiTheme="minorHAnsi" w:hAnsiTheme="minorHAnsi" w:cstheme="minorHAnsi"/>
        </w:rPr>
        <w:t>complaint,</w:t>
      </w:r>
      <w:r w:rsidRPr="005F5AFE">
        <w:rPr>
          <w:rFonts w:asciiTheme="minorHAnsi" w:hAnsiTheme="minorHAnsi" w:cstheme="minorHAnsi"/>
          <w:spacing w:val="-2"/>
        </w:rPr>
        <w:t xml:space="preserve"> </w:t>
      </w:r>
      <w:r w:rsidRPr="005F5AFE">
        <w:rPr>
          <w:rFonts w:asciiTheme="minorHAnsi" w:hAnsiTheme="minorHAnsi" w:cstheme="minorHAnsi"/>
        </w:rPr>
        <w:t>be</w:t>
      </w:r>
      <w:r w:rsidRPr="005F5AFE">
        <w:rPr>
          <w:rFonts w:asciiTheme="minorHAnsi" w:hAnsiTheme="minorHAnsi" w:cstheme="minorHAnsi"/>
          <w:spacing w:val="-1"/>
        </w:rPr>
        <w:t xml:space="preserve"> </w:t>
      </w:r>
      <w:r w:rsidRPr="005F5AFE">
        <w:rPr>
          <w:rFonts w:asciiTheme="minorHAnsi" w:hAnsiTheme="minorHAnsi" w:cstheme="minorHAnsi"/>
        </w:rPr>
        <w:t>given</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2"/>
        </w:rPr>
        <w:t xml:space="preserve"> </w:t>
      </w:r>
      <w:r w:rsidRPr="005F5AFE">
        <w:rPr>
          <w:rFonts w:asciiTheme="minorHAnsi" w:hAnsiTheme="minorHAnsi" w:cstheme="minorHAnsi"/>
        </w:rPr>
        <w:t>opportunity</w:t>
      </w:r>
      <w:r w:rsidRPr="005F5AFE">
        <w:rPr>
          <w:rFonts w:asciiTheme="minorHAnsi" w:hAnsiTheme="minorHAnsi" w:cstheme="minorHAnsi"/>
          <w:spacing w:val="-7"/>
        </w:rPr>
        <w:t xml:space="preserve"> </w:t>
      </w:r>
      <w:r w:rsidRPr="005F5AFE">
        <w:rPr>
          <w:rFonts w:asciiTheme="minorHAnsi" w:hAnsiTheme="minorHAnsi" w:cstheme="minorHAnsi"/>
        </w:rPr>
        <w:t>to</w:t>
      </w:r>
      <w:r w:rsidRPr="005F5AFE">
        <w:rPr>
          <w:rFonts w:asciiTheme="minorHAnsi" w:hAnsiTheme="minorHAnsi" w:cstheme="minorHAnsi"/>
          <w:spacing w:val="-2"/>
        </w:rPr>
        <w:t xml:space="preserve"> </w:t>
      </w:r>
      <w:r w:rsidRPr="005F5AFE">
        <w:rPr>
          <w:rFonts w:asciiTheme="minorHAnsi" w:hAnsiTheme="minorHAnsi" w:cstheme="minorHAnsi"/>
        </w:rPr>
        <w:t>state your</w:t>
      </w:r>
      <w:r w:rsidRPr="005F5AFE">
        <w:rPr>
          <w:rFonts w:asciiTheme="minorHAnsi" w:hAnsiTheme="minorHAnsi" w:cstheme="minorHAnsi"/>
          <w:spacing w:val="-1"/>
        </w:rPr>
        <w:t xml:space="preserve"> </w:t>
      </w:r>
      <w:r w:rsidRPr="005F5AFE">
        <w:rPr>
          <w:rFonts w:asciiTheme="minorHAnsi" w:hAnsiTheme="minorHAnsi" w:cstheme="minorHAnsi"/>
        </w:rPr>
        <w:t>case, and be represented or accompanied by a fellow employee of your choice.</w:t>
      </w:r>
    </w:p>
    <w:p w14:paraId="793FCC0E" w14:textId="77777777" w:rsidR="006E758B" w:rsidRPr="005F5AFE" w:rsidRDefault="00000000">
      <w:pPr>
        <w:pStyle w:val="BodyText"/>
        <w:spacing w:before="28" w:line="242" w:lineRule="auto"/>
        <w:rPr>
          <w:rFonts w:asciiTheme="minorHAnsi" w:hAnsiTheme="minorHAnsi" w:cstheme="minorHAnsi"/>
        </w:rPr>
      </w:pPr>
      <w:r w:rsidRPr="005F5AFE">
        <w:rPr>
          <w:rFonts w:asciiTheme="minorHAnsi" w:hAnsiTheme="minorHAnsi" w:cstheme="minorHAnsi"/>
        </w:rPr>
        <w:t>You</w:t>
      </w:r>
      <w:r w:rsidRPr="005F5AFE">
        <w:rPr>
          <w:rFonts w:asciiTheme="minorHAnsi" w:hAnsiTheme="minorHAnsi" w:cstheme="minorHAnsi"/>
          <w:spacing w:val="-2"/>
        </w:rPr>
        <w:t xml:space="preserve"> </w:t>
      </w:r>
      <w:r w:rsidRPr="005F5AFE">
        <w:rPr>
          <w:rFonts w:asciiTheme="minorHAnsi" w:hAnsiTheme="minorHAnsi" w:cstheme="minorHAnsi"/>
        </w:rPr>
        <w:t>will</w:t>
      </w:r>
      <w:r w:rsidRPr="005F5AFE">
        <w:rPr>
          <w:rFonts w:asciiTheme="minorHAnsi" w:hAnsiTheme="minorHAnsi" w:cstheme="minorHAnsi"/>
          <w:spacing w:val="-2"/>
        </w:rPr>
        <w:t xml:space="preserve"> </w:t>
      </w:r>
      <w:r w:rsidRPr="005F5AFE">
        <w:rPr>
          <w:rFonts w:asciiTheme="minorHAnsi" w:hAnsiTheme="minorHAnsi" w:cstheme="minorHAnsi"/>
        </w:rPr>
        <w:t>not</w:t>
      </w:r>
      <w:r w:rsidRPr="005F5AFE">
        <w:rPr>
          <w:rFonts w:asciiTheme="minorHAnsi" w:hAnsiTheme="minorHAnsi" w:cstheme="minorHAnsi"/>
          <w:spacing w:val="-2"/>
        </w:rPr>
        <w:t xml:space="preserve"> </w:t>
      </w:r>
      <w:r w:rsidRPr="005F5AFE">
        <w:rPr>
          <w:rFonts w:asciiTheme="minorHAnsi" w:hAnsiTheme="minorHAnsi" w:cstheme="minorHAnsi"/>
        </w:rPr>
        <w:t>be</w:t>
      </w:r>
      <w:r w:rsidRPr="005F5AFE">
        <w:rPr>
          <w:rFonts w:asciiTheme="minorHAnsi" w:hAnsiTheme="minorHAnsi" w:cstheme="minorHAnsi"/>
          <w:spacing w:val="-3"/>
        </w:rPr>
        <w:t xml:space="preserve"> </w:t>
      </w:r>
      <w:r w:rsidRPr="005F5AFE">
        <w:rPr>
          <w:rFonts w:asciiTheme="minorHAnsi" w:hAnsiTheme="minorHAnsi" w:cstheme="minorHAnsi"/>
        </w:rPr>
        <w:t>dismissed</w:t>
      </w:r>
      <w:r w:rsidRPr="005F5AFE">
        <w:rPr>
          <w:rFonts w:asciiTheme="minorHAnsi" w:hAnsiTheme="minorHAnsi" w:cstheme="minorHAnsi"/>
          <w:spacing w:val="-2"/>
        </w:rPr>
        <w:t xml:space="preserve"> </w:t>
      </w:r>
      <w:r w:rsidRPr="005F5AFE">
        <w:rPr>
          <w:rFonts w:asciiTheme="minorHAnsi" w:hAnsiTheme="minorHAnsi" w:cstheme="minorHAnsi"/>
        </w:rPr>
        <w:t>for</w:t>
      </w:r>
      <w:r w:rsidRPr="005F5AFE">
        <w:rPr>
          <w:rFonts w:asciiTheme="minorHAnsi" w:hAnsiTheme="minorHAnsi" w:cstheme="minorHAnsi"/>
          <w:spacing w:val="-4"/>
        </w:rPr>
        <w:t xml:space="preserve"> </w:t>
      </w:r>
      <w:r w:rsidRPr="005F5AFE">
        <w:rPr>
          <w:rFonts w:asciiTheme="minorHAnsi" w:hAnsiTheme="minorHAnsi" w:cstheme="minorHAnsi"/>
        </w:rPr>
        <w:t>a</w:t>
      </w:r>
      <w:r w:rsidRPr="005F5AFE">
        <w:rPr>
          <w:rFonts w:asciiTheme="minorHAnsi" w:hAnsiTheme="minorHAnsi" w:cstheme="minorHAnsi"/>
          <w:spacing w:val="-3"/>
        </w:rPr>
        <w:t xml:space="preserve"> </w:t>
      </w:r>
      <w:r w:rsidRPr="005F5AFE">
        <w:rPr>
          <w:rFonts w:asciiTheme="minorHAnsi" w:hAnsiTheme="minorHAnsi" w:cstheme="minorHAnsi"/>
        </w:rPr>
        <w:t>first</w:t>
      </w:r>
      <w:r w:rsidRPr="005F5AFE">
        <w:rPr>
          <w:rFonts w:asciiTheme="minorHAnsi" w:hAnsiTheme="minorHAnsi" w:cstheme="minorHAnsi"/>
          <w:spacing w:val="-2"/>
        </w:rPr>
        <w:t xml:space="preserve"> </w:t>
      </w:r>
      <w:r w:rsidRPr="005F5AFE">
        <w:rPr>
          <w:rFonts w:asciiTheme="minorHAnsi" w:hAnsiTheme="minorHAnsi" w:cstheme="minorHAnsi"/>
        </w:rPr>
        <w:t>breach</w:t>
      </w:r>
      <w:r w:rsidRPr="005F5AFE">
        <w:rPr>
          <w:rFonts w:asciiTheme="minorHAnsi" w:hAnsiTheme="minorHAnsi" w:cstheme="minorHAnsi"/>
          <w:spacing w:val="-2"/>
        </w:rPr>
        <w:t xml:space="preserve"> </w:t>
      </w:r>
      <w:r w:rsidRPr="005F5AFE">
        <w:rPr>
          <w:rFonts w:asciiTheme="minorHAnsi" w:hAnsiTheme="minorHAnsi" w:cstheme="minorHAnsi"/>
        </w:rPr>
        <w:t>of</w:t>
      </w:r>
      <w:r w:rsidRPr="005F5AFE">
        <w:rPr>
          <w:rFonts w:asciiTheme="minorHAnsi" w:hAnsiTheme="minorHAnsi" w:cstheme="minorHAnsi"/>
          <w:spacing w:val="-2"/>
        </w:rPr>
        <w:t xml:space="preserve"> </w:t>
      </w:r>
      <w:r w:rsidRPr="005F5AFE">
        <w:rPr>
          <w:rFonts w:asciiTheme="minorHAnsi" w:hAnsiTheme="minorHAnsi" w:cstheme="minorHAnsi"/>
        </w:rPr>
        <w:t>discipline,</w:t>
      </w:r>
      <w:r w:rsidRPr="005F5AFE">
        <w:rPr>
          <w:rFonts w:asciiTheme="minorHAnsi" w:hAnsiTheme="minorHAnsi" w:cstheme="minorHAnsi"/>
          <w:spacing w:val="-2"/>
        </w:rPr>
        <w:t xml:space="preserve"> </w:t>
      </w:r>
      <w:r w:rsidRPr="005F5AFE">
        <w:rPr>
          <w:rFonts w:asciiTheme="minorHAnsi" w:hAnsiTheme="minorHAnsi" w:cstheme="minorHAnsi"/>
        </w:rPr>
        <w:t>except</w:t>
      </w:r>
      <w:r w:rsidRPr="005F5AFE">
        <w:rPr>
          <w:rFonts w:asciiTheme="minorHAnsi" w:hAnsiTheme="minorHAnsi" w:cstheme="minorHAnsi"/>
          <w:spacing w:val="-2"/>
        </w:rPr>
        <w:t xml:space="preserve"> </w:t>
      </w:r>
      <w:r w:rsidRPr="005F5AFE">
        <w:rPr>
          <w:rFonts w:asciiTheme="minorHAnsi" w:hAnsiTheme="minorHAnsi" w:cstheme="minorHAnsi"/>
        </w:rPr>
        <w:t>in</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2"/>
        </w:rPr>
        <w:t xml:space="preserve"> </w:t>
      </w:r>
      <w:r w:rsidRPr="005F5AFE">
        <w:rPr>
          <w:rFonts w:asciiTheme="minorHAnsi" w:hAnsiTheme="minorHAnsi" w:cstheme="minorHAnsi"/>
        </w:rPr>
        <w:t>case</w:t>
      </w:r>
      <w:r w:rsidRPr="005F5AFE">
        <w:rPr>
          <w:rFonts w:asciiTheme="minorHAnsi" w:hAnsiTheme="minorHAnsi" w:cstheme="minorHAnsi"/>
          <w:spacing w:val="-3"/>
        </w:rPr>
        <w:t xml:space="preserve"> </w:t>
      </w:r>
      <w:r w:rsidRPr="005F5AFE">
        <w:rPr>
          <w:rFonts w:asciiTheme="minorHAnsi" w:hAnsiTheme="minorHAnsi" w:cstheme="minorHAnsi"/>
        </w:rPr>
        <w:t>of</w:t>
      </w:r>
      <w:r w:rsidRPr="005F5AFE">
        <w:rPr>
          <w:rFonts w:asciiTheme="minorHAnsi" w:hAnsiTheme="minorHAnsi" w:cstheme="minorHAnsi"/>
          <w:spacing w:val="-1"/>
        </w:rPr>
        <w:t xml:space="preserve"> </w:t>
      </w:r>
      <w:r w:rsidRPr="005F5AFE">
        <w:rPr>
          <w:rFonts w:asciiTheme="minorHAnsi" w:hAnsiTheme="minorHAnsi" w:cstheme="minorHAnsi"/>
        </w:rPr>
        <w:t>gross</w:t>
      </w:r>
      <w:r w:rsidRPr="005F5AFE">
        <w:rPr>
          <w:rFonts w:asciiTheme="minorHAnsi" w:hAnsiTheme="minorHAnsi" w:cstheme="minorHAnsi"/>
          <w:spacing w:val="-2"/>
        </w:rPr>
        <w:t xml:space="preserve"> </w:t>
      </w:r>
      <w:r w:rsidRPr="005F5AFE">
        <w:rPr>
          <w:rFonts w:asciiTheme="minorHAnsi" w:hAnsiTheme="minorHAnsi" w:cstheme="minorHAnsi"/>
        </w:rPr>
        <w:t>misconduct,</w:t>
      </w:r>
      <w:r w:rsidRPr="005F5AFE">
        <w:rPr>
          <w:rFonts w:asciiTheme="minorHAnsi" w:hAnsiTheme="minorHAnsi" w:cstheme="minorHAnsi"/>
          <w:spacing w:val="-2"/>
        </w:rPr>
        <w:t xml:space="preserve"> </w:t>
      </w:r>
      <w:r w:rsidRPr="005F5AFE">
        <w:rPr>
          <w:rFonts w:asciiTheme="minorHAnsi" w:hAnsiTheme="minorHAnsi" w:cstheme="minorHAnsi"/>
        </w:rPr>
        <w:t>when</w:t>
      </w:r>
      <w:r w:rsidRPr="005F5AFE">
        <w:rPr>
          <w:rFonts w:asciiTheme="minorHAnsi" w:hAnsiTheme="minorHAnsi" w:cstheme="minorHAnsi"/>
          <w:spacing w:val="-2"/>
        </w:rPr>
        <w:t xml:space="preserve"> </w:t>
      </w:r>
      <w:r w:rsidRPr="005F5AFE">
        <w:rPr>
          <w:rFonts w:asciiTheme="minorHAnsi" w:hAnsiTheme="minorHAnsi" w:cstheme="minorHAnsi"/>
        </w:rPr>
        <w:t xml:space="preserve">the </w:t>
      </w:r>
      <w:r w:rsidRPr="005F5AFE">
        <w:rPr>
          <w:rFonts w:asciiTheme="minorHAnsi" w:hAnsiTheme="minorHAnsi" w:cstheme="minorHAnsi"/>
        </w:rPr>
        <w:lastRenderedPageBreak/>
        <w:t>penalty will normally be dismissal without notice and without pay in lieu of notice.</w:t>
      </w:r>
    </w:p>
    <w:p w14:paraId="1F84324B" w14:textId="77777777" w:rsidR="006E758B" w:rsidRPr="005F5AFE" w:rsidRDefault="00000000">
      <w:pPr>
        <w:pStyle w:val="BodyText"/>
        <w:spacing w:before="29"/>
        <w:rPr>
          <w:rFonts w:asciiTheme="minorHAnsi" w:hAnsiTheme="minorHAnsi" w:cstheme="minorHAnsi"/>
        </w:rPr>
      </w:pPr>
      <w:r w:rsidRPr="005F5AFE">
        <w:rPr>
          <w:rFonts w:asciiTheme="minorHAnsi" w:hAnsiTheme="minorHAnsi" w:cstheme="minorHAnsi"/>
        </w:rPr>
        <w:t>You</w:t>
      </w:r>
      <w:r w:rsidRPr="005F5AFE">
        <w:rPr>
          <w:rFonts w:asciiTheme="minorHAnsi" w:hAnsiTheme="minorHAnsi" w:cstheme="minorHAnsi"/>
          <w:spacing w:val="-1"/>
        </w:rPr>
        <w:t xml:space="preserve"> </w:t>
      </w:r>
      <w:r w:rsidRPr="005F5AFE">
        <w:rPr>
          <w:rFonts w:asciiTheme="minorHAnsi" w:hAnsiTheme="minorHAnsi" w:cstheme="minorHAnsi"/>
        </w:rPr>
        <w:t>have</w:t>
      </w:r>
      <w:r w:rsidRPr="005F5AFE">
        <w:rPr>
          <w:rFonts w:asciiTheme="minorHAnsi" w:hAnsiTheme="minorHAnsi" w:cstheme="minorHAnsi"/>
          <w:spacing w:val="-2"/>
        </w:rPr>
        <w:t xml:space="preserve"> </w:t>
      </w:r>
      <w:r w:rsidRPr="005F5AFE">
        <w:rPr>
          <w:rFonts w:asciiTheme="minorHAnsi" w:hAnsiTheme="minorHAnsi" w:cstheme="minorHAnsi"/>
        </w:rPr>
        <w:t>a</w:t>
      </w:r>
      <w:r w:rsidRPr="005F5AFE">
        <w:rPr>
          <w:rFonts w:asciiTheme="minorHAnsi" w:hAnsiTheme="minorHAnsi" w:cstheme="minorHAnsi"/>
          <w:spacing w:val="1"/>
        </w:rPr>
        <w:t xml:space="preserve"> </w:t>
      </w:r>
      <w:r w:rsidRPr="005F5AFE">
        <w:rPr>
          <w:rFonts w:asciiTheme="minorHAnsi" w:hAnsiTheme="minorHAnsi" w:cstheme="minorHAnsi"/>
        </w:rPr>
        <w:t>right</w:t>
      </w:r>
      <w:r w:rsidRPr="005F5AFE">
        <w:rPr>
          <w:rFonts w:asciiTheme="minorHAnsi" w:hAnsiTheme="minorHAnsi" w:cstheme="minorHAnsi"/>
          <w:spacing w:val="-1"/>
        </w:rPr>
        <w:t xml:space="preserve"> </w:t>
      </w:r>
      <w:r w:rsidRPr="005F5AFE">
        <w:rPr>
          <w:rFonts w:asciiTheme="minorHAnsi" w:hAnsiTheme="minorHAnsi" w:cstheme="minorHAnsi"/>
        </w:rPr>
        <w:t>to appeal</w:t>
      </w:r>
      <w:r w:rsidRPr="005F5AFE">
        <w:rPr>
          <w:rFonts w:asciiTheme="minorHAnsi" w:hAnsiTheme="minorHAnsi" w:cstheme="minorHAnsi"/>
          <w:spacing w:val="-1"/>
        </w:rPr>
        <w:t xml:space="preserve"> </w:t>
      </w:r>
      <w:r w:rsidRPr="005F5AFE">
        <w:rPr>
          <w:rFonts w:asciiTheme="minorHAnsi" w:hAnsiTheme="minorHAnsi" w:cstheme="minorHAnsi"/>
        </w:rPr>
        <w:t>against</w:t>
      </w:r>
      <w:r w:rsidRPr="005F5AFE">
        <w:rPr>
          <w:rFonts w:asciiTheme="minorHAnsi" w:hAnsiTheme="minorHAnsi" w:cstheme="minorHAnsi"/>
          <w:spacing w:val="-1"/>
        </w:rPr>
        <w:t xml:space="preserve"> </w:t>
      </w:r>
      <w:r w:rsidRPr="005F5AFE">
        <w:rPr>
          <w:rFonts w:asciiTheme="minorHAnsi" w:hAnsiTheme="minorHAnsi" w:cstheme="minorHAnsi"/>
        </w:rPr>
        <w:t>any</w:t>
      </w:r>
      <w:r w:rsidRPr="005F5AFE">
        <w:rPr>
          <w:rFonts w:asciiTheme="minorHAnsi" w:hAnsiTheme="minorHAnsi" w:cstheme="minorHAnsi"/>
          <w:spacing w:val="-5"/>
        </w:rPr>
        <w:t xml:space="preserve"> </w:t>
      </w:r>
      <w:r w:rsidRPr="005F5AFE">
        <w:rPr>
          <w:rFonts w:asciiTheme="minorHAnsi" w:hAnsiTheme="minorHAnsi" w:cstheme="minorHAnsi"/>
        </w:rPr>
        <w:t>disciplinary</w:t>
      </w:r>
      <w:r w:rsidRPr="005F5AFE">
        <w:rPr>
          <w:rFonts w:asciiTheme="minorHAnsi" w:hAnsiTheme="minorHAnsi" w:cstheme="minorHAnsi"/>
          <w:spacing w:val="-4"/>
        </w:rPr>
        <w:t xml:space="preserve"> </w:t>
      </w:r>
      <w:r w:rsidRPr="005F5AFE">
        <w:rPr>
          <w:rFonts w:asciiTheme="minorHAnsi" w:hAnsiTheme="minorHAnsi" w:cstheme="minorHAnsi"/>
        </w:rPr>
        <w:t>action taken</w:t>
      </w:r>
      <w:r w:rsidRPr="005F5AFE">
        <w:rPr>
          <w:rFonts w:asciiTheme="minorHAnsi" w:hAnsiTheme="minorHAnsi" w:cstheme="minorHAnsi"/>
          <w:spacing w:val="-1"/>
        </w:rPr>
        <w:t xml:space="preserve"> </w:t>
      </w:r>
      <w:r w:rsidRPr="005F5AFE">
        <w:rPr>
          <w:rFonts w:asciiTheme="minorHAnsi" w:hAnsiTheme="minorHAnsi" w:cstheme="minorHAnsi"/>
        </w:rPr>
        <w:t>against</w:t>
      </w:r>
      <w:r w:rsidRPr="005F5AFE">
        <w:rPr>
          <w:rFonts w:asciiTheme="minorHAnsi" w:hAnsiTheme="minorHAnsi" w:cstheme="minorHAnsi"/>
          <w:spacing w:val="3"/>
        </w:rPr>
        <w:t xml:space="preserve"> </w:t>
      </w:r>
      <w:r w:rsidRPr="005F5AFE">
        <w:rPr>
          <w:rFonts w:asciiTheme="minorHAnsi" w:hAnsiTheme="minorHAnsi" w:cstheme="minorHAnsi"/>
          <w:spacing w:val="-4"/>
        </w:rPr>
        <w:t>you.</w:t>
      </w:r>
    </w:p>
    <w:p w14:paraId="2D8A2ECE" w14:textId="77777777" w:rsidR="006E758B" w:rsidRPr="005F5AFE" w:rsidRDefault="00000000">
      <w:pPr>
        <w:pStyle w:val="BodyText"/>
        <w:spacing w:before="31"/>
        <w:rPr>
          <w:rFonts w:asciiTheme="minorHAnsi" w:hAnsiTheme="minorHAnsi" w:cstheme="minorHAnsi"/>
        </w:rPr>
      </w:pPr>
      <w:r w:rsidRPr="005F5AFE">
        <w:rPr>
          <w:rFonts w:asciiTheme="minorHAnsi" w:hAnsiTheme="minorHAnsi" w:cstheme="minorHAnsi"/>
        </w:rPr>
        <w:t>The</w:t>
      </w:r>
      <w:r w:rsidRPr="005F5AFE">
        <w:rPr>
          <w:rFonts w:asciiTheme="minorHAnsi" w:hAnsiTheme="minorHAnsi" w:cstheme="minorHAnsi"/>
          <w:spacing w:val="-5"/>
        </w:rPr>
        <w:t xml:space="preserve"> </w:t>
      </w:r>
      <w:r w:rsidRPr="005F5AFE">
        <w:rPr>
          <w:rFonts w:asciiTheme="minorHAnsi" w:hAnsiTheme="minorHAnsi" w:cstheme="minorHAnsi"/>
        </w:rPr>
        <w:t>procedure</w:t>
      </w:r>
      <w:r w:rsidRPr="005F5AFE">
        <w:rPr>
          <w:rFonts w:asciiTheme="minorHAnsi" w:hAnsiTheme="minorHAnsi" w:cstheme="minorHAnsi"/>
          <w:spacing w:val="-2"/>
        </w:rPr>
        <w:t xml:space="preserve"> </w:t>
      </w:r>
      <w:r w:rsidRPr="005F5AFE">
        <w:rPr>
          <w:rFonts w:asciiTheme="minorHAnsi" w:hAnsiTheme="minorHAnsi" w:cstheme="minorHAnsi"/>
        </w:rPr>
        <w:t>may</w:t>
      </w:r>
      <w:r w:rsidRPr="005F5AFE">
        <w:rPr>
          <w:rFonts w:asciiTheme="minorHAnsi" w:hAnsiTheme="minorHAnsi" w:cstheme="minorHAnsi"/>
          <w:spacing w:val="-6"/>
        </w:rPr>
        <w:t xml:space="preserve"> </w:t>
      </w:r>
      <w:r w:rsidRPr="005F5AFE">
        <w:rPr>
          <w:rFonts w:asciiTheme="minorHAnsi" w:hAnsiTheme="minorHAnsi" w:cstheme="minorHAnsi"/>
        </w:rPr>
        <w:t>be</w:t>
      </w:r>
      <w:r w:rsidRPr="005F5AFE">
        <w:rPr>
          <w:rFonts w:asciiTheme="minorHAnsi" w:hAnsiTheme="minorHAnsi" w:cstheme="minorHAnsi"/>
          <w:spacing w:val="-1"/>
        </w:rPr>
        <w:t xml:space="preserve"> </w:t>
      </w:r>
      <w:r w:rsidRPr="005F5AFE">
        <w:rPr>
          <w:rFonts w:asciiTheme="minorHAnsi" w:hAnsiTheme="minorHAnsi" w:cstheme="minorHAnsi"/>
        </w:rPr>
        <w:t>implemented at</w:t>
      </w:r>
      <w:r w:rsidRPr="005F5AFE">
        <w:rPr>
          <w:rFonts w:asciiTheme="minorHAnsi" w:hAnsiTheme="minorHAnsi" w:cstheme="minorHAnsi"/>
          <w:spacing w:val="-1"/>
        </w:rPr>
        <w:t xml:space="preserve"> </w:t>
      </w:r>
      <w:r w:rsidRPr="005F5AFE">
        <w:rPr>
          <w:rFonts w:asciiTheme="minorHAnsi" w:hAnsiTheme="minorHAnsi" w:cstheme="minorHAnsi"/>
        </w:rPr>
        <w:t>any</w:t>
      </w:r>
      <w:r w:rsidRPr="005F5AFE">
        <w:rPr>
          <w:rFonts w:asciiTheme="minorHAnsi" w:hAnsiTheme="minorHAnsi" w:cstheme="minorHAnsi"/>
          <w:spacing w:val="-5"/>
        </w:rPr>
        <w:t xml:space="preserve"> </w:t>
      </w:r>
      <w:r w:rsidRPr="005F5AFE">
        <w:rPr>
          <w:rFonts w:asciiTheme="minorHAnsi" w:hAnsiTheme="minorHAnsi" w:cstheme="minorHAnsi"/>
        </w:rPr>
        <w:t>stage</w:t>
      </w:r>
      <w:r w:rsidRPr="005F5AFE">
        <w:rPr>
          <w:rFonts w:asciiTheme="minorHAnsi" w:hAnsiTheme="minorHAnsi" w:cstheme="minorHAnsi"/>
          <w:spacing w:val="1"/>
        </w:rPr>
        <w:t xml:space="preserve"> </w:t>
      </w:r>
      <w:r w:rsidRPr="005F5AFE">
        <w:rPr>
          <w:rFonts w:asciiTheme="minorHAnsi" w:hAnsiTheme="minorHAnsi" w:cstheme="minorHAnsi"/>
        </w:rPr>
        <w:t>of your alleged misconduct</w:t>
      </w:r>
      <w:r w:rsidRPr="005F5AFE">
        <w:rPr>
          <w:rFonts w:asciiTheme="minorHAnsi" w:hAnsiTheme="minorHAnsi" w:cstheme="minorHAnsi"/>
          <w:spacing w:val="-1"/>
        </w:rPr>
        <w:t xml:space="preserve"> </w:t>
      </w:r>
      <w:r w:rsidRPr="005F5AFE">
        <w:rPr>
          <w:rFonts w:asciiTheme="minorHAnsi" w:hAnsiTheme="minorHAnsi" w:cstheme="minorHAnsi"/>
        </w:rPr>
        <w:t xml:space="preserve">warrants such </w:t>
      </w:r>
      <w:r w:rsidRPr="005F5AFE">
        <w:rPr>
          <w:rFonts w:asciiTheme="minorHAnsi" w:hAnsiTheme="minorHAnsi" w:cstheme="minorHAnsi"/>
          <w:spacing w:val="-2"/>
        </w:rPr>
        <w:t>action.</w:t>
      </w:r>
    </w:p>
    <w:p w14:paraId="29325A39" w14:textId="77777777" w:rsidR="006E758B" w:rsidRPr="005F5AFE" w:rsidRDefault="00000000">
      <w:pPr>
        <w:pStyle w:val="BodyText"/>
        <w:spacing w:before="31"/>
        <w:ind w:right="145"/>
        <w:rPr>
          <w:rFonts w:asciiTheme="minorHAnsi" w:hAnsiTheme="minorHAnsi" w:cstheme="minorHAnsi"/>
        </w:rPr>
      </w:pPr>
      <w:r w:rsidRPr="005F5AFE">
        <w:rPr>
          <w:rFonts w:asciiTheme="minorHAnsi" w:hAnsiTheme="minorHAnsi" w:cstheme="minorHAnsi"/>
        </w:rPr>
        <w:t>If you</w:t>
      </w:r>
      <w:r w:rsidRPr="005F5AFE">
        <w:rPr>
          <w:rFonts w:asciiTheme="minorHAnsi" w:hAnsiTheme="minorHAnsi" w:cstheme="minorHAnsi"/>
          <w:spacing w:val="-2"/>
        </w:rPr>
        <w:t xml:space="preserve"> </w:t>
      </w:r>
      <w:r w:rsidRPr="005F5AFE">
        <w:rPr>
          <w:rFonts w:asciiTheme="minorHAnsi" w:hAnsiTheme="minorHAnsi" w:cstheme="minorHAnsi"/>
        </w:rPr>
        <w:t>request, you</w:t>
      </w:r>
      <w:r w:rsidRPr="005F5AFE">
        <w:rPr>
          <w:rFonts w:asciiTheme="minorHAnsi" w:hAnsiTheme="minorHAnsi" w:cstheme="minorHAnsi"/>
          <w:spacing w:val="-2"/>
        </w:rPr>
        <w:t xml:space="preserve"> </w:t>
      </w:r>
      <w:r w:rsidRPr="005F5AFE">
        <w:rPr>
          <w:rFonts w:asciiTheme="minorHAnsi" w:hAnsiTheme="minorHAnsi" w:cstheme="minorHAnsi"/>
        </w:rPr>
        <w:t>have</w:t>
      </w:r>
      <w:r w:rsidRPr="005F5AFE">
        <w:rPr>
          <w:rFonts w:asciiTheme="minorHAnsi" w:hAnsiTheme="minorHAnsi" w:cstheme="minorHAnsi"/>
          <w:spacing w:val="-3"/>
        </w:rPr>
        <w:t xml:space="preserve"> </w:t>
      </w:r>
      <w:r w:rsidRPr="005F5AFE">
        <w:rPr>
          <w:rFonts w:asciiTheme="minorHAnsi" w:hAnsiTheme="minorHAnsi" w:cstheme="minorHAnsi"/>
        </w:rPr>
        <w:t>the</w:t>
      </w:r>
      <w:r w:rsidRPr="005F5AFE">
        <w:rPr>
          <w:rFonts w:asciiTheme="minorHAnsi" w:hAnsiTheme="minorHAnsi" w:cstheme="minorHAnsi"/>
          <w:spacing w:val="-3"/>
        </w:rPr>
        <w:t xml:space="preserve"> </w:t>
      </w:r>
      <w:r w:rsidRPr="005F5AFE">
        <w:rPr>
          <w:rFonts w:asciiTheme="minorHAnsi" w:hAnsiTheme="minorHAnsi" w:cstheme="minorHAnsi"/>
        </w:rPr>
        <w:t>right</w:t>
      </w:r>
      <w:r w:rsidRPr="005F5AFE">
        <w:rPr>
          <w:rFonts w:asciiTheme="minorHAnsi" w:hAnsiTheme="minorHAnsi" w:cstheme="minorHAnsi"/>
          <w:spacing w:val="-2"/>
        </w:rPr>
        <w:t xml:space="preserve"> </w:t>
      </w:r>
      <w:r w:rsidRPr="005F5AFE">
        <w:rPr>
          <w:rFonts w:asciiTheme="minorHAnsi" w:hAnsiTheme="minorHAnsi" w:cstheme="minorHAnsi"/>
        </w:rPr>
        <w:t>to</w:t>
      </w:r>
      <w:r w:rsidRPr="005F5AFE">
        <w:rPr>
          <w:rFonts w:asciiTheme="minorHAnsi" w:hAnsiTheme="minorHAnsi" w:cstheme="minorHAnsi"/>
          <w:spacing w:val="-2"/>
        </w:rPr>
        <w:t xml:space="preserve"> </w:t>
      </w:r>
      <w:r w:rsidRPr="005F5AFE">
        <w:rPr>
          <w:rFonts w:asciiTheme="minorHAnsi" w:hAnsiTheme="minorHAnsi" w:cstheme="minorHAnsi"/>
        </w:rPr>
        <w:t>be</w:t>
      </w:r>
      <w:r w:rsidRPr="005F5AFE">
        <w:rPr>
          <w:rFonts w:asciiTheme="minorHAnsi" w:hAnsiTheme="minorHAnsi" w:cstheme="minorHAnsi"/>
          <w:spacing w:val="-1"/>
        </w:rPr>
        <w:t xml:space="preserve"> </w:t>
      </w:r>
      <w:r w:rsidRPr="005F5AFE">
        <w:rPr>
          <w:rFonts w:asciiTheme="minorHAnsi" w:hAnsiTheme="minorHAnsi" w:cstheme="minorHAnsi"/>
        </w:rPr>
        <w:t>accompanied</w:t>
      </w:r>
      <w:r w:rsidRPr="005F5AFE">
        <w:rPr>
          <w:rFonts w:asciiTheme="minorHAnsi" w:hAnsiTheme="minorHAnsi" w:cstheme="minorHAnsi"/>
          <w:spacing w:val="-2"/>
        </w:rPr>
        <w:t xml:space="preserve"> </w:t>
      </w:r>
      <w:r w:rsidRPr="005F5AFE">
        <w:rPr>
          <w:rFonts w:asciiTheme="minorHAnsi" w:hAnsiTheme="minorHAnsi" w:cstheme="minorHAnsi"/>
        </w:rPr>
        <w:t>at</w:t>
      </w:r>
      <w:r w:rsidRPr="005F5AFE">
        <w:rPr>
          <w:rFonts w:asciiTheme="minorHAnsi" w:hAnsiTheme="minorHAnsi" w:cstheme="minorHAnsi"/>
          <w:spacing w:val="-2"/>
        </w:rPr>
        <w:t xml:space="preserve"> </w:t>
      </w:r>
      <w:r w:rsidRPr="005F5AFE">
        <w:rPr>
          <w:rFonts w:asciiTheme="minorHAnsi" w:hAnsiTheme="minorHAnsi" w:cstheme="minorHAnsi"/>
        </w:rPr>
        <w:t>a</w:t>
      </w:r>
      <w:r w:rsidRPr="005F5AFE">
        <w:rPr>
          <w:rFonts w:asciiTheme="minorHAnsi" w:hAnsiTheme="minorHAnsi" w:cstheme="minorHAnsi"/>
          <w:spacing w:val="-2"/>
        </w:rPr>
        <w:t xml:space="preserve"> </w:t>
      </w:r>
      <w:r w:rsidRPr="005F5AFE">
        <w:rPr>
          <w:rFonts w:asciiTheme="minorHAnsi" w:hAnsiTheme="minorHAnsi" w:cstheme="minorHAnsi"/>
        </w:rPr>
        <w:t>disciplinary</w:t>
      </w:r>
      <w:r w:rsidRPr="005F5AFE">
        <w:rPr>
          <w:rFonts w:asciiTheme="minorHAnsi" w:hAnsiTheme="minorHAnsi" w:cstheme="minorHAnsi"/>
          <w:spacing w:val="-7"/>
        </w:rPr>
        <w:t xml:space="preserve"> </w:t>
      </w:r>
      <w:r w:rsidRPr="005F5AFE">
        <w:rPr>
          <w:rFonts w:asciiTheme="minorHAnsi" w:hAnsiTheme="minorHAnsi" w:cstheme="minorHAnsi"/>
        </w:rPr>
        <w:t>hearing</w:t>
      </w:r>
      <w:r w:rsidRPr="005F5AFE">
        <w:rPr>
          <w:rFonts w:asciiTheme="minorHAnsi" w:hAnsiTheme="minorHAnsi" w:cstheme="minorHAnsi"/>
          <w:spacing w:val="-5"/>
        </w:rPr>
        <w:t xml:space="preserve"> </w:t>
      </w:r>
      <w:r w:rsidRPr="005F5AFE">
        <w:rPr>
          <w:rFonts w:asciiTheme="minorHAnsi" w:hAnsiTheme="minorHAnsi" w:cstheme="minorHAnsi"/>
        </w:rPr>
        <w:t>by</w:t>
      </w:r>
      <w:r w:rsidRPr="005F5AFE">
        <w:rPr>
          <w:rFonts w:asciiTheme="minorHAnsi" w:hAnsiTheme="minorHAnsi" w:cstheme="minorHAnsi"/>
          <w:spacing w:val="-1"/>
        </w:rPr>
        <w:t xml:space="preserve"> </w:t>
      </w:r>
      <w:r w:rsidRPr="005F5AFE">
        <w:rPr>
          <w:rFonts w:asciiTheme="minorHAnsi" w:hAnsiTheme="minorHAnsi" w:cstheme="minorHAnsi"/>
        </w:rPr>
        <w:t>a</w:t>
      </w:r>
      <w:r w:rsidRPr="005F5AFE">
        <w:rPr>
          <w:rFonts w:asciiTheme="minorHAnsi" w:hAnsiTheme="minorHAnsi" w:cstheme="minorHAnsi"/>
          <w:spacing w:val="-1"/>
        </w:rPr>
        <w:t xml:space="preserve"> </w:t>
      </w:r>
      <w:r w:rsidRPr="005F5AFE">
        <w:rPr>
          <w:rFonts w:asciiTheme="minorHAnsi" w:hAnsiTheme="minorHAnsi" w:cstheme="minorHAnsi"/>
        </w:rPr>
        <w:t>representative</w:t>
      </w:r>
      <w:r w:rsidRPr="005F5AFE">
        <w:rPr>
          <w:rFonts w:asciiTheme="minorHAnsi" w:hAnsiTheme="minorHAnsi" w:cstheme="minorHAnsi"/>
          <w:spacing w:val="-2"/>
        </w:rPr>
        <w:t xml:space="preserve"> </w:t>
      </w:r>
      <w:r w:rsidRPr="005F5AFE">
        <w:rPr>
          <w:rFonts w:asciiTheme="minorHAnsi" w:hAnsiTheme="minorHAnsi" w:cstheme="minorHAnsi"/>
        </w:rPr>
        <w:t>or</w:t>
      </w:r>
      <w:r w:rsidRPr="005F5AFE">
        <w:rPr>
          <w:rFonts w:asciiTheme="minorHAnsi" w:hAnsiTheme="minorHAnsi" w:cstheme="minorHAnsi"/>
          <w:spacing w:val="-1"/>
        </w:rPr>
        <w:t xml:space="preserve"> </w:t>
      </w:r>
      <w:r w:rsidRPr="005F5AFE">
        <w:rPr>
          <w:rFonts w:asciiTheme="minorHAnsi" w:hAnsiTheme="minorHAnsi" w:cstheme="minorHAnsi"/>
        </w:rPr>
        <w:t>trade union official.</w:t>
      </w:r>
    </w:p>
    <w:p w14:paraId="0BBBF7D4" w14:textId="77777777" w:rsidR="006E758B" w:rsidRPr="005F5AFE" w:rsidRDefault="006E758B">
      <w:pPr>
        <w:pStyle w:val="BodyText"/>
        <w:rPr>
          <w:rFonts w:asciiTheme="minorHAnsi" w:hAnsiTheme="minorHAnsi" w:cstheme="minorHAnsi"/>
        </w:rPr>
        <w:sectPr w:rsidR="006E758B" w:rsidRPr="005F5AFE">
          <w:type w:val="continuous"/>
          <w:pgSz w:w="11910" w:h="16840"/>
          <w:pgMar w:top="200" w:right="566" w:bottom="280" w:left="708" w:header="720" w:footer="720" w:gutter="0"/>
          <w:cols w:space="720"/>
        </w:sectPr>
      </w:pPr>
    </w:p>
    <w:p w14:paraId="451F3F8E" w14:textId="77777777" w:rsidR="006E758B" w:rsidRPr="005F5AFE" w:rsidRDefault="00000000">
      <w:pPr>
        <w:pStyle w:val="ListParagraph"/>
        <w:numPr>
          <w:ilvl w:val="0"/>
          <w:numId w:val="1"/>
        </w:numPr>
        <w:tabs>
          <w:tab w:val="left" w:pos="252"/>
        </w:tabs>
        <w:spacing w:before="69"/>
        <w:rPr>
          <w:rFonts w:asciiTheme="minorHAnsi" w:hAnsiTheme="minorHAnsi" w:cstheme="minorHAnsi"/>
          <w:i/>
          <w:sz w:val="24"/>
        </w:rPr>
      </w:pPr>
      <w:r w:rsidRPr="005F5AFE">
        <w:rPr>
          <w:rFonts w:asciiTheme="minorHAnsi" w:hAnsiTheme="minorHAnsi" w:cstheme="minorHAnsi"/>
          <w:i/>
          <w:sz w:val="24"/>
        </w:rPr>
        <w:lastRenderedPageBreak/>
        <w:t xml:space="preserve">Informal </w:t>
      </w:r>
      <w:r w:rsidRPr="005F5AFE">
        <w:rPr>
          <w:rFonts w:asciiTheme="minorHAnsi" w:hAnsiTheme="minorHAnsi" w:cstheme="minorHAnsi"/>
          <w:i/>
          <w:spacing w:val="-2"/>
          <w:sz w:val="24"/>
        </w:rPr>
        <w:t>discussions</w:t>
      </w:r>
    </w:p>
    <w:p w14:paraId="5AD6059F" w14:textId="77777777" w:rsidR="006E758B" w:rsidRPr="005F5AFE" w:rsidRDefault="00000000">
      <w:pPr>
        <w:pStyle w:val="BodyText"/>
        <w:rPr>
          <w:rFonts w:asciiTheme="minorHAnsi" w:hAnsiTheme="minorHAnsi" w:cstheme="minorHAnsi"/>
        </w:rPr>
      </w:pPr>
      <w:r w:rsidRPr="005F5AFE">
        <w:rPr>
          <w:rFonts w:asciiTheme="minorHAnsi" w:hAnsiTheme="minorHAnsi" w:cstheme="minorHAnsi"/>
        </w:rPr>
        <w:t>Before taking formal disciplinary action, members of the Personnel Committee of the Parish Council will make</w:t>
      </w:r>
      <w:r w:rsidRPr="005F5AFE">
        <w:rPr>
          <w:rFonts w:asciiTheme="minorHAnsi" w:hAnsiTheme="minorHAnsi" w:cstheme="minorHAnsi"/>
          <w:spacing w:val="-3"/>
        </w:rPr>
        <w:t xml:space="preserve"> </w:t>
      </w:r>
      <w:r w:rsidRPr="005F5AFE">
        <w:rPr>
          <w:rFonts w:asciiTheme="minorHAnsi" w:hAnsiTheme="minorHAnsi" w:cstheme="minorHAnsi"/>
        </w:rPr>
        <w:t>every</w:t>
      </w:r>
      <w:r w:rsidRPr="005F5AFE">
        <w:rPr>
          <w:rFonts w:asciiTheme="minorHAnsi" w:hAnsiTheme="minorHAnsi" w:cstheme="minorHAnsi"/>
          <w:spacing w:val="-6"/>
        </w:rPr>
        <w:t xml:space="preserve"> </w:t>
      </w:r>
      <w:r w:rsidRPr="005F5AFE">
        <w:rPr>
          <w:rFonts w:asciiTheme="minorHAnsi" w:hAnsiTheme="minorHAnsi" w:cstheme="minorHAnsi"/>
        </w:rPr>
        <w:t>effort</w:t>
      </w:r>
      <w:r w:rsidRPr="005F5AFE">
        <w:rPr>
          <w:rFonts w:asciiTheme="minorHAnsi" w:hAnsiTheme="minorHAnsi" w:cstheme="minorHAnsi"/>
          <w:spacing w:val="-1"/>
        </w:rPr>
        <w:t xml:space="preserve"> </w:t>
      </w:r>
      <w:r w:rsidRPr="005F5AFE">
        <w:rPr>
          <w:rFonts w:asciiTheme="minorHAnsi" w:hAnsiTheme="minorHAnsi" w:cstheme="minorHAnsi"/>
        </w:rPr>
        <w:t>to</w:t>
      </w:r>
      <w:r w:rsidRPr="005F5AFE">
        <w:rPr>
          <w:rFonts w:asciiTheme="minorHAnsi" w:hAnsiTheme="minorHAnsi" w:cstheme="minorHAnsi"/>
          <w:spacing w:val="-1"/>
        </w:rPr>
        <w:t xml:space="preserve"> </w:t>
      </w:r>
      <w:r w:rsidRPr="005F5AFE">
        <w:rPr>
          <w:rFonts w:asciiTheme="minorHAnsi" w:hAnsiTheme="minorHAnsi" w:cstheme="minorHAnsi"/>
        </w:rPr>
        <w:t>resolve</w:t>
      </w:r>
      <w:r w:rsidRPr="005F5AFE">
        <w:rPr>
          <w:rFonts w:asciiTheme="minorHAnsi" w:hAnsiTheme="minorHAnsi" w:cstheme="minorHAnsi"/>
          <w:spacing w:val="-1"/>
        </w:rPr>
        <w:t xml:space="preserve"> </w:t>
      </w:r>
      <w:r w:rsidRPr="005F5AFE">
        <w:rPr>
          <w:rFonts w:asciiTheme="minorHAnsi" w:hAnsiTheme="minorHAnsi" w:cstheme="minorHAnsi"/>
        </w:rPr>
        <w:t>the</w:t>
      </w:r>
      <w:r w:rsidRPr="005F5AFE">
        <w:rPr>
          <w:rFonts w:asciiTheme="minorHAnsi" w:hAnsiTheme="minorHAnsi" w:cstheme="minorHAnsi"/>
          <w:spacing w:val="-2"/>
        </w:rPr>
        <w:t xml:space="preserve"> </w:t>
      </w:r>
      <w:r w:rsidRPr="005F5AFE">
        <w:rPr>
          <w:rFonts w:asciiTheme="minorHAnsi" w:hAnsiTheme="minorHAnsi" w:cstheme="minorHAnsi"/>
        </w:rPr>
        <w:t>matter</w:t>
      </w:r>
      <w:r w:rsidRPr="005F5AFE">
        <w:rPr>
          <w:rFonts w:asciiTheme="minorHAnsi" w:hAnsiTheme="minorHAnsi" w:cstheme="minorHAnsi"/>
          <w:spacing w:val="-3"/>
        </w:rPr>
        <w:t xml:space="preserve"> </w:t>
      </w:r>
      <w:r w:rsidRPr="005F5AFE">
        <w:rPr>
          <w:rFonts w:asciiTheme="minorHAnsi" w:hAnsiTheme="minorHAnsi" w:cstheme="minorHAnsi"/>
        </w:rPr>
        <w:t>by</w:t>
      </w:r>
      <w:r w:rsidRPr="005F5AFE">
        <w:rPr>
          <w:rFonts w:asciiTheme="minorHAnsi" w:hAnsiTheme="minorHAnsi" w:cstheme="minorHAnsi"/>
          <w:spacing w:val="-6"/>
        </w:rPr>
        <w:t xml:space="preserve"> </w:t>
      </w:r>
      <w:r w:rsidRPr="005F5AFE">
        <w:rPr>
          <w:rFonts w:asciiTheme="minorHAnsi" w:hAnsiTheme="minorHAnsi" w:cstheme="minorHAnsi"/>
        </w:rPr>
        <w:t>informal</w:t>
      </w:r>
      <w:r w:rsidRPr="005F5AFE">
        <w:rPr>
          <w:rFonts w:asciiTheme="minorHAnsi" w:hAnsiTheme="minorHAnsi" w:cstheme="minorHAnsi"/>
          <w:spacing w:val="-1"/>
        </w:rPr>
        <w:t xml:space="preserve"> </w:t>
      </w:r>
      <w:r w:rsidRPr="005F5AFE">
        <w:rPr>
          <w:rFonts w:asciiTheme="minorHAnsi" w:hAnsiTheme="minorHAnsi" w:cstheme="minorHAnsi"/>
        </w:rPr>
        <w:t>discussions</w:t>
      </w:r>
      <w:r w:rsidRPr="005F5AFE">
        <w:rPr>
          <w:rFonts w:asciiTheme="minorHAnsi" w:hAnsiTheme="minorHAnsi" w:cstheme="minorHAnsi"/>
          <w:spacing w:val="-1"/>
        </w:rPr>
        <w:t xml:space="preserve"> </w:t>
      </w:r>
      <w:r w:rsidRPr="005F5AFE">
        <w:rPr>
          <w:rFonts w:asciiTheme="minorHAnsi" w:hAnsiTheme="minorHAnsi" w:cstheme="minorHAnsi"/>
        </w:rPr>
        <w:t>with you.</w:t>
      </w:r>
      <w:r w:rsidRPr="005F5AFE">
        <w:rPr>
          <w:rFonts w:asciiTheme="minorHAnsi" w:hAnsiTheme="minorHAnsi" w:cstheme="minorHAnsi"/>
          <w:spacing w:val="-1"/>
        </w:rPr>
        <w:t xml:space="preserve"> </w:t>
      </w:r>
      <w:r w:rsidRPr="005F5AFE">
        <w:rPr>
          <w:rFonts w:asciiTheme="minorHAnsi" w:hAnsiTheme="minorHAnsi" w:cstheme="minorHAnsi"/>
        </w:rPr>
        <w:t>Only</w:t>
      </w:r>
      <w:r w:rsidRPr="005F5AFE">
        <w:rPr>
          <w:rFonts w:asciiTheme="minorHAnsi" w:hAnsiTheme="minorHAnsi" w:cstheme="minorHAnsi"/>
          <w:spacing w:val="-6"/>
        </w:rPr>
        <w:t xml:space="preserve"> </w:t>
      </w:r>
      <w:r w:rsidRPr="005F5AFE">
        <w:rPr>
          <w:rFonts w:asciiTheme="minorHAnsi" w:hAnsiTheme="minorHAnsi" w:cstheme="minorHAnsi"/>
        </w:rPr>
        <w:t>where</w:t>
      </w:r>
      <w:r w:rsidRPr="005F5AFE">
        <w:rPr>
          <w:rFonts w:asciiTheme="minorHAnsi" w:hAnsiTheme="minorHAnsi" w:cstheme="minorHAnsi"/>
          <w:spacing w:val="-3"/>
        </w:rPr>
        <w:t xml:space="preserve"> </w:t>
      </w:r>
      <w:r w:rsidRPr="005F5AFE">
        <w:rPr>
          <w:rFonts w:asciiTheme="minorHAnsi" w:hAnsiTheme="minorHAnsi" w:cstheme="minorHAnsi"/>
        </w:rPr>
        <w:t>this</w:t>
      </w:r>
      <w:r w:rsidRPr="005F5AFE">
        <w:rPr>
          <w:rFonts w:asciiTheme="minorHAnsi" w:hAnsiTheme="minorHAnsi" w:cstheme="minorHAnsi"/>
          <w:spacing w:val="-1"/>
        </w:rPr>
        <w:t xml:space="preserve"> </w:t>
      </w:r>
      <w:r w:rsidRPr="005F5AFE">
        <w:rPr>
          <w:rFonts w:asciiTheme="minorHAnsi" w:hAnsiTheme="minorHAnsi" w:cstheme="minorHAnsi"/>
        </w:rPr>
        <w:t>fails</w:t>
      </w:r>
      <w:r w:rsidRPr="005F5AFE">
        <w:rPr>
          <w:rFonts w:asciiTheme="minorHAnsi" w:hAnsiTheme="minorHAnsi" w:cstheme="minorHAnsi"/>
          <w:spacing w:val="-1"/>
        </w:rPr>
        <w:t xml:space="preserve"> </w:t>
      </w:r>
      <w:r w:rsidRPr="005F5AFE">
        <w:rPr>
          <w:rFonts w:asciiTheme="minorHAnsi" w:hAnsiTheme="minorHAnsi" w:cstheme="minorHAnsi"/>
        </w:rPr>
        <w:t>to</w:t>
      </w:r>
      <w:r w:rsidRPr="005F5AFE">
        <w:rPr>
          <w:rFonts w:asciiTheme="minorHAnsi" w:hAnsiTheme="minorHAnsi" w:cstheme="minorHAnsi"/>
          <w:spacing w:val="-1"/>
        </w:rPr>
        <w:t xml:space="preserve"> </w:t>
      </w:r>
      <w:r w:rsidRPr="005F5AFE">
        <w:rPr>
          <w:rFonts w:asciiTheme="minorHAnsi" w:hAnsiTheme="minorHAnsi" w:cstheme="minorHAnsi"/>
        </w:rPr>
        <w:t>bring</w:t>
      </w:r>
      <w:r w:rsidRPr="005F5AFE">
        <w:rPr>
          <w:rFonts w:asciiTheme="minorHAnsi" w:hAnsiTheme="minorHAnsi" w:cstheme="minorHAnsi"/>
          <w:spacing w:val="-4"/>
        </w:rPr>
        <w:t xml:space="preserve"> </w:t>
      </w:r>
      <w:r w:rsidRPr="005F5AFE">
        <w:rPr>
          <w:rFonts w:asciiTheme="minorHAnsi" w:hAnsiTheme="minorHAnsi" w:cstheme="minorHAnsi"/>
        </w:rPr>
        <w:t>about the desired improvement will the formal disciplinary procedure be implemented.</w:t>
      </w:r>
    </w:p>
    <w:p w14:paraId="5FA29933" w14:textId="77777777" w:rsidR="006E758B" w:rsidRPr="005F5AFE" w:rsidRDefault="00000000">
      <w:pPr>
        <w:pStyle w:val="ListParagraph"/>
        <w:numPr>
          <w:ilvl w:val="0"/>
          <w:numId w:val="1"/>
        </w:numPr>
        <w:tabs>
          <w:tab w:val="left" w:pos="252"/>
        </w:tabs>
        <w:spacing w:before="1"/>
        <w:rPr>
          <w:rFonts w:asciiTheme="minorHAnsi" w:hAnsiTheme="minorHAnsi" w:cstheme="minorHAnsi"/>
          <w:i/>
          <w:sz w:val="24"/>
        </w:rPr>
      </w:pPr>
      <w:r w:rsidRPr="005F5AFE">
        <w:rPr>
          <w:rFonts w:asciiTheme="minorHAnsi" w:hAnsiTheme="minorHAnsi" w:cstheme="minorHAnsi"/>
          <w:i/>
          <w:sz w:val="24"/>
        </w:rPr>
        <w:t xml:space="preserve">First </w:t>
      </w:r>
      <w:r w:rsidRPr="005F5AFE">
        <w:rPr>
          <w:rFonts w:asciiTheme="minorHAnsi" w:hAnsiTheme="minorHAnsi" w:cstheme="minorHAnsi"/>
          <w:i/>
          <w:spacing w:val="-2"/>
          <w:sz w:val="24"/>
        </w:rPr>
        <w:t>warning</w:t>
      </w:r>
    </w:p>
    <w:p w14:paraId="7BDC1DB4" w14:textId="77777777" w:rsidR="006E758B" w:rsidRDefault="00000000">
      <w:pPr>
        <w:pStyle w:val="BodyText"/>
        <w:ind w:right="145"/>
        <w:rPr>
          <w:rFonts w:asciiTheme="minorHAnsi" w:hAnsiTheme="minorHAnsi" w:cstheme="minorHAnsi"/>
          <w:spacing w:val="-2"/>
        </w:rPr>
      </w:pPr>
      <w:r w:rsidRPr="005F5AFE">
        <w:rPr>
          <w:rFonts w:asciiTheme="minorHAnsi" w:hAnsiTheme="minorHAnsi" w:cstheme="minorHAnsi"/>
        </w:rPr>
        <w:t xml:space="preserve">If conduct or performance is unsatisfactory, you will be given a written warning or performance note. Such warnings will be </w:t>
      </w:r>
      <w:proofErr w:type="gramStart"/>
      <w:r w:rsidRPr="005F5AFE">
        <w:rPr>
          <w:rFonts w:asciiTheme="minorHAnsi" w:hAnsiTheme="minorHAnsi" w:cstheme="minorHAnsi"/>
        </w:rPr>
        <w:t>recorded, but</w:t>
      </w:r>
      <w:proofErr w:type="gramEnd"/>
      <w:r w:rsidRPr="005F5AFE">
        <w:rPr>
          <w:rFonts w:asciiTheme="minorHAnsi" w:hAnsiTheme="minorHAnsi" w:cstheme="minorHAnsi"/>
        </w:rPr>
        <w:t xml:space="preserve"> disregarded after 6 further months of satisfactory service. You will also be informed</w:t>
      </w:r>
      <w:r w:rsidRPr="005F5AFE">
        <w:rPr>
          <w:rFonts w:asciiTheme="minorHAnsi" w:hAnsiTheme="minorHAnsi" w:cstheme="minorHAnsi"/>
          <w:spacing w:val="-2"/>
        </w:rPr>
        <w:t xml:space="preserve"> </w:t>
      </w:r>
      <w:r w:rsidRPr="005F5AFE">
        <w:rPr>
          <w:rFonts w:asciiTheme="minorHAnsi" w:hAnsiTheme="minorHAnsi" w:cstheme="minorHAnsi"/>
        </w:rPr>
        <w:t>that</w:t>
      </w:r>
      <w:r w:rsidRPr="005F5AFE">
        <w:rPr>
          <w:rFonts w:asciiTheme="minorHAnsi" w:hAnsiTheme="minorHAnsi" w:cstheme="minorHAnsi"/>
          <w:spacing w:val="-2"/>
        </w:rPr>
        <w:t xml:space="preserve"> </w:t>
      </w:r>
      <w:r w:rsidRPr="005F5AFE">
        <w:rPr>
          <w:rFonts w:asciiTheme="minorHAnsi" w:hAnsiTheme="minorHAnsi" w:cstheme="minorHAnsi"/>
        </w:rPr>
        <w:t>a</w:t>
      </w:r>
      <w:r w:rsidRPr="005F5AFE">
        <w:rPr>
          <w:rFonts w:asciiTheme="minorHAnsi" w:hAnsiTheme="minorHAnsi" w:cstheme="minorHAnsi"/>
          <w:spacing w:val="-2"/>
        </w:rPr>
        <w:t xml:space="preserve"> </w:t>
      </w:r>
      <w:r w:rsidRPr="005F5AFE">
        <w:rPr>
          <w:rFonts w:asciiTheme="minorHAnsi" w:hAnsiTheme="minorHAnsi" w:cstheme="minorHAnsi"/>
        </w:rPr>
        <w:t>final</w:t>
      </w:r>
      <w:r w:rsidRPr="005F5AFE">
        <w:rPr>
          <w:rFonts w:asciiTheme="minorHAnsi" w:hAnsiTheme="minorHAnsi" w:cstheme="minorHAnsi"/>
          <w:spacing w:val="-2"/>
        </w:rPr>
        <w:t xml:space="preserve"> </w:t>
      </w:r>
      <w:r w:rsidRPr="005F5AFE">
        <w:rPr>
          <w:rFonts w:asciiTheme="minorHAnsi" w:hAnsiTheme="minorHAnsi" w:cstheme="minorHAnsi"/>
        </w:rPr>
        <w:t>written</w:t>
      </w:r>
      <w:r w:rsidRPr="005F5AFE">
        <w:rPr>
          <w:rFonts w:asciiTheme="minorHAnsi" w:hAnsiTheme="minorHAnsi" w:cstheme="minorHAnsi"/>
          <w:spacing w:val="-2"/>
        </w:rPr>
        <w:t xml:space="preserve"> </w:t>
      </w:r>
      <w:r w:rsidRPr="005F5AFE">
        <w:rPr>
          <w:rFonts w:asciiTheme="minorHAnsi" w:hAnsiTheme="minorHAnsi" w:cstheme="minorHAnsi"/>
        </w:rPr>
        <w:t>warning</w:t>
      </w:r>
      <w:r w:rsidRPr="005F5AFE">
        <w:rPr>
          <w:rFonts w:asciiTheme="minorHAnsi" w:hAnsiTheme="minorHAnsi" w:cstheme="minorHAnsi"/>
          <w:spacing w:val="-5"/>
        </w:rPr>
        <w:t xml:space="preserve"> </w:t>
      </w:r>
      <w:r w:rsidRPr="005F5AFE">
        <w:rPr>
          <w:rFonts w:asciiTheme="minorHAnsi" w:hAnsiTheme="minorHAnsi" w:cstheme="minorHAnsi"/>
        </w:rPr>
        <w:t>may</w:t>
      </w:r>
      <w:r w:rsidRPr="005F5AFE">
        <w:rPr>
          <w:rFonts w:asciiTheme="minorHAnsi" w:hAnsiTheme="minorHAnsi" w:cstheme="minorHAnsi"/>
          <w:spacing w:val="-7"/>
        </w:rPr>
        <w:t xml:space="preserve"> </w:t>
      </w:r>
      <w:r w:rsidRPr="005F5AFE">
        <w:rPr>
          <w:rFonts w:asciiTheme="minorHAnsi" w:hAnsiTheme="minorHAnsi" w:cstheme="minorHAnsi"/>
        </w:rPr>
        <w:t>be</w:t>
      </w:r>
      <w:r w:rsidRPr="005F5AFE">
        <w:rPr>
          <w:rFonts w:asciiTheme="minorHAnsi" w:hAnsiTheme="minorHAnsi" w:cstheme="minorHAnsi"/>
          <w:spacing w:val="-1"/>
        </w:rPr>
        <w:t xml:space="preserve"> </w:t>
      </w:r>
      <w:r w:rsidRPr="005F5AFE">
        <w:rPr>
          <w:rFonts w:asciiTheme="minorHAnsi" w:hAnsiTheme="minorHAnsi" w:cstheme="minorHAnsi"/>
        </w:rPr>
        <w:t>considered</w:t>
      </w:r>
      <w:r w:rsidRPr="005F5AFE">
        <w:rPr>
          <w:rFonts w:asciiTheme="minorHAnsi" w:hAnsiTheme="minorHAnsi" w:cstheme="minorHAnsi"/>
          <w:spacing w:val="-2"/>
        </w:rPr>
        <w:t xml:space="preserve"> </w:t>
      </w:r>
      <w:r w:rsidRPr="005F5AFE">
        <w:rPr>
          <w:rFonts w:asciiTheme="minorHAnsi" w:hAnsiTheme="minorHAnsi" w:cstheme="minorHAnsi"/>
        </w:rPr>
        <w:t>if</w:t>
      </w:r>
      <w:r w:rsidRPr="005F5AFE">
        <w:rPr>
          <w:rFonts w:asciiTheme="minorHAnsi" w:hAnsiTheme="minorHAnsi" w:cstheme="minorHAnsi"/>
          <w:spacing w:val="-2"/>
        </w:rPr>
        <w:t xml:space="preserve"> </w:t>
      </w:r>
      <w:r w:rsidRPr="005F5AFE">
        <w:rPr>
          <w:rFonts w:asciiTheme="minorHAnsi" w:hAnsiTheme="minorHAnsi" w:cstheme="minorHAnsi"/>
        </w:rPr>
        <w:t>there</w:t>
      </w:r>
      <w:r w:rsidRPr="005F5AFE">
        <w:rPr>
          <w:rFonts w:asciiTheme="minorHAnsi" w:hAnsiTheme="minorHAnsi" w:cstheme="minorHAnsi"/>
          <w:spacing w:val="-3"/>
        </w:rPr>
        <w:t xml:space="preserve"> </w:t>
      </w:r>
      <w:r w:rsidRPr="005F5AFE">
        <w:rPr>
          <w:rFonts w:asciiTheme="minorHAnsi" w:hAnsiTheme="minorHAnsi" w:cstheme="minorHAnsi"/>
        </w:rPr>
        <w:t>is</w:t>
      </w:r>
      <w:r w:rsidRPr="005F5AFE">
        <w:rPr>
          <w:rFonts w:asciiTheme="minorHAnsi" w:hAnsiTheme="minorHAnsi" w:cstheme="minorHAnsi"/>
          <w:spacing w:val="-2"/>
        </w:rPr>
        <w:t xml:space="preserve"> </w:t>
      </w:r>
      <w:r w:rsidRPr="005F5AFE">
        <w:rPr>
          <w:rFonts w:asciiTheme="minorHAnsi" w:hAnsiTheme="minorHAnsi" w:cstheme="minorHAnsi"/>
        </w:rPr>
        <w:t>no</w:t>
      </w:r>
      <w:r w:rsidRPr="005F5AFE">
        <w:rPr>
          <w:rFonts w:asciiTheme="minorHAnsi" w:hAnsiTheme="minorHAnsi" w:cstheme="minorHAnsi"/>
          <w:spacing w:val="-2"/>
        </w:rPr>
        <w:t xml:space="preserve"> </w:t>
      </w:r>
      <w:r w:rsidRPr="005F5AFE">
        <w:rPr>
          <w:rFonts w:asciiTheme="minorHAnsi" w:hAnsiTheme="minorHAnsi" w:cstheme="minorHAnsi"/>
        </w:rPr>
        <w:t>sustained</w:t>
      </w:r>
      <w:r w:rsidRPr="005F5AFE">
        <w:rPr>
          <w:rFonts w:asciiTheme="minorHAnsi" w:hAnsiTheme="minorHAnsi" w:cstheme="minorHAnsi"/>
          <w:spacing w:val="-2"/>
        </w:rPr>
        <w:t xml:space="preserve"> </w:t>
      </w:r>
      <w:r w:rsidRPr="005F5AFE">
        <w:rPr>
          <w:rFonts w:asciiTheme="minorHAnsi" w:hAnsiTheme="minorHAnsi" w:cstheme="minorHAnsi"/>
        </w:rPr>
        <w:t>satisfactory</w:t>
      </w:r>
      <w:r w:rsidRPr="005F5AFE">
        <w:rPr>
          <w:rFonts w:asciiTheme="minorHAnsi" w:hAnsiTheme="minorHAnsi" w:cstheme="minorHAnsi"/>
          <w:spacing w:val="-7"/>
        </w:rPr>
        <w:t xml:space="preserve"> </w:t>
      </w:r>
      <w:r w:rsidRPr="005F5AFE">
        <w:rPr>
          <w:rFonts w:asciiTheme="minorHAnsi" w:hAnsiTheme="minorHAnsi" w:cstheme="minorHAnsi"/>
        </w:rPr>
        <w:t>improvement</w:t>
      </w:r>
      <w:r w:rsidRPr="005F5AFE">
        <w:rPr>
          <w:rFonts w:asciiTheme="minorHAnsi" w:hAnsiTheme="minorHAnsi" w:cstheme="minorHAnsi"/>
          <w:spacing w:val="-2"/>
        </w:rPr>
        <w:t xml:space="preserve"> </w:t>
      </w:r>
      <w:r w:rsidRPr="005F5AFE">
        <w:rPr>
          <w:rFonts w:asciiTheme="minorHAnsi" w:hAnsiTheme="minorHAnsi" w:cstheme="minorHAnsi"/>
        </w:rPr>
        <w:t xml:space="preserve">or change. (Where a matter is sufficiently serious – for example because it is having, or is likely to have, a serious harmful effect on the Council, it may be considered necessary to move directly to a final written </w:t>
      </w:r>
      <w:r w:rsidRPr="005F5AFE">
        <w:rPr>
          <w:rFonts w:asciiTheme="minorHAnsi" w:hAnsiTheme="minorHAnsi" w:cstheme="minorHAnsi"/>
          <w:spacing w:val="-2"/>
        </w:rPr>
        <w:t>warning.)</w:t>
      </w:r>
    </w:p>
    <w:p w14:paraId="18492D9C" w14:textId="77777777" w:rsidR="005F5AFE" w:rsidRPr="005F5AFE" w:rsidRDefault="005F5AFE">
      <w:pPr>
        <w:pStyle w:val="BodyText"/>
        <w:ind w:right="145"/>
        <w:rPr>
          <w:rFonts w:asciiTheme="minorHAnsi" w:hAnsiTheme="minorHAnsi" w:cstheme="minorHAnsi"/>
        </w:rPr>
      </w:pPr>
    </w:p>
    <w:p w14:paraId="466C7CF9" w14:textId="77777777" w:rsidR="006E758B" w:rsidRPr="005F5AFE" w:rsidRDefault="00000000">
      <w:pPr>
        <w:pStyle w:val="ListParagraph"/>
        <w:numPr>
          <w:ilvl w:val="0"/>
          <w:numId w:val="1"/>
        </w:numPr>
        <w:tabs>
          <w:tab w:val="left" w:pos="252"/>
        </w:tabs>
        <w:rPr>
          <w:rFonts w:asciiTheme="minorHAnsi" w:hAnsiTheme="minorHAnsi" w:cstheme="minorHAnsi"/>
          <w:i/>
          <w:sz w:val="24"/>
        </w:rPr>
      </w:pPr>
      <w:r w:rsidRPr="005F5AFE">
        <w:rPr>
          <w:rFonts w:asciiTheme="minorHAnsi" w:hAnsiTheme="minorHAnsi" w:cstheme="minorHAnsi"/>
          <w:i/>
          <w:sz w:val="24"/>
        </w:rPr>
        <w:t xml:space="preserve">Final written </w:t>
      </w:r>
      <w:r w:rsidRPr="005F5AFE">
        <w:rPr>
          <w:rFonts w:asciiTheme="minorHAnsi" w:hAnsiTheme="minorHAnsi" w:cstheme="minorHAnsi"/>
          <w:i/>
          <w:spacing w:val="-2"/>
          <w:sz w:val="24"/>
        </w:rPr>
        <w:t>warning</w:t>
      </w:r>
    </w:p>
    <w:p w14:paraId="4B033C97" w14:textId="77777777" w:rsidR="006E758B" w:rsidRDefault="00000000">
      <w:pPr>
        <w:pStyle w:val="BodyText"/>
        <w:spacing w:before="7" w:line="242" w:lineRule="auto"/>
        <w:ind w:right="55"/>
        <w:jc w:val="both"/>
        <w:rPr>
          <w:rFonts w:asciiTheme="minorHAnsi" w:hAnsiTheme="minorHAnsi" w:cstheme="minorHAnsi"/>
        </w:rPr>
      </w:pPr>
      <w:r w:rsidRPr="005F5AFE">
        <w:rPr>
          <w:rFonts w:asciiTheme="minorHAnsi" w:hAnsiTheme="minorHAnsi" w:cstheme="minorHAnsi"/>
        </w:rPr>
        <w:t>If the offence is serious, or there is no improvement in standards, or if a further offence of a similar kind occurs, a final written warning will be given which will include details of the complaint, will warn that dismissal will result if there is no satisfactory improvement, and will advise of the right of appeal. A copy of this final written warning will be kept by the Chair of the Personnel Committee but it will be spent after 12 months (in exceptional cases the period may be longer) subject to satisfactory conduct. Unless dismissal involves gross misconduct, employees will receive a period of notice, or payment in lieu.</w:t>
      </w:r>
    </w:p>
    <w:p w14:paraId="7B200BA5" w14:textId="77777777" w:rsidR="005F5AFE" w:rsidRPr="005F5AFE" w:rsidRDefault="005F5AFE">
      <w:pPr>
        <w:pStyle w:val="BodyText"/>
        <w:spacing w:before="7" w:line="242" w:lineRule="auto"/>
        <w:ind w:right="55"/>
        <w:jc w:val="both"/>
        <w:rPr>
          <w:rFonts w:asciiTheme="minorHAnsi" w:hAnsiTheme="minorHAnsi" w:cstheme="minorHAnsi"/>
        </w:rPr>
      </w:pPr>
    </w:p>
    <w:p w14:paraId="5638486B" w14:textId="77777777" w:rsidR="006E758B" w:rsidRPr="005F5AFE" w:rsidRDefault="00000000">
      <w:pPr>
        <w:pStyle w:val="ListParagraph"/>
        <w:numPr>
          <w:ilvl w:val="0"/>
          <w:numId w:val="1"/>
        </w:numPr>
        <w:tabs>
          <w:tab w:val="left" w:pos="252"/>
        </w:tabs>
        <w:spacing w:before="1"/>
        <w:jc w:val="both"/>
        <w:rPr>
          <w:rFonts w:asciiTheme="minorHAnsi" w:hAnsiTheme="minorHAnsi" w:cstheme="minorHAnsi"/>
          <w:i/>
          <w:sz w:val="24"/>
        </w:rPr>
      </w:pPr>
      <w:r w:rsidRPr="005F5AFE">
        <w:rPr>
          <w:rFonts w:asciiTheme="minorHAnsi" w:hAnsiTheme="minorHAnsi" w:cstheme="minorHAnsi"/>
          <w:i/>
          <w:sz w:val="24"/>
        </w:rPr>
        <w:t>Discipline</w:t>
      </w:r>
      <w:r w:rsidRPr="005F5AFE">
        <w:rPr>
          <w:rFonts w:asciiTheme="minorHAnsi" w:hAnsiTheme="minorHAnsi" w:cstheme="minorHAnsi"/>
          <w:i/>
          <w:spacing w:val="-1"/>
          <w:sz w:val="24"/>
        </w:rPr>
        <w:t xml:space="preserve"> </w:t>
      </w:r>
      <w:r w:rsidRPr="005F5AFE">
        <w:rPr>
          <w:rFonts w:asciiTheme="minorHAnsi" w:hAnsiTheme="minorHAnsi" w:cstheme="minorHAnsi"/>
          <w:i/>
          <w:sz w:val="24"/>
        </w:rPr>
        <w:t xml:space="preserve">and dismissal </w:t>
      </w:r>
      <w:r w:rsidRPr="005F5AFE">
        <w:rPr>
          <w:rFonts w:asciiTheme="minorHAnsi" w:hAnsiTheme="minorHAnsi" w:cstheme="minorHAnsi"/>
          <w:i/>
          <w:spacing w:val="-2"/>
          <w:sz w:val="24"/>
        </w:rPr>
        <w:t>procedure</w:t>
      </w:r>
    </w:p>
    <w:p w14:paraId="483F095C" w14:textId="77777777" w:rsidR="006E758B" w:rsidRPr="005F5AFE" w:rsidRDefault="00000000">
      <w:pPr>
        <w:pStyle w:val="BodyText"/>
        <w:ind w:right="578"/>
        <w:jc w:val="both"/>
        <w:rPr>
          <w:rFonts w:asciiTheme="minorHAnsi" w:hAnsiTheme="minorHAnsi" w:cstheme="minorHAnsi"/>
        </w:rPr>
      </w:pPr>
      <w:r w:rsidRPr="005F5AFE">
        <w:rPr>
          <w:rFonts w:asciiTheme="minorHAnsi" w:hAnsiTheme="minorHAnsi" w:cstheme="minorHAnsi"/>
        </w:rPr>
        <w:t>If</w:t>
      </w:r>
      <w:r w:rsidRPr="005F5AFE">
        <w:rPr>
          <w:rFonts w:asciiTheme="minorHAnsi" w:hAnsiTheme="minorHAnsi" w:cstheme="minorHAnsi"/>
          <w:spacing w:val="-1"/>
        </w:rPr>
        <w:t xml:space="preserve"> </w:t>
      </w:r>
      <w:r w:rsidRPr="005F5AFE">
        <w:rPr>
          <w:rFonts w:asciiTheme="minorHAnsi" w:hAnsiTheme="minorHAnsi" w:cstheme="minorHAnsi"/>
        </w:rPr>
        <w:t>facing</w:t>
      </w:r>
      <w:r w:rsidRPr="005F5AFE">
        <w:rPr>
          <w:rFonts w:asciiTheme="minorHAnsi" w:hAnsiTheme="minorHAnsi" w:cstheme="minorHAnsi"/>
          <w:spacing w:val="-4"/>
        </w:rPr>
        <w:t xml:space="preserve"> </w:t>
      </w:r>
      <w:r w:rsidRPr="005F5AFE">
        <w:rPr>
          <w:rFonts w:asciiTheme="minorHAnsi" w:hAnsiTheme="minorHAnsi" w:cstheme="minorHAnsi"/>
        </w:rPr>
        <w:t>dismissal</w:t>
      </w:r>
      <w:r w:rsidRPr="005F5AFE">
        <w:rPr>
          <w:rFonts w:asciiTheme="minorHAnsi" w:hAnsiTheme="minorHAnsi" w:cstheme="minorHAnsi"/>
          <w:spacing w:val="-2"/>
        </w:rPr>
        <w:t xml:space="preserve"> </w:t>
      </w:r>
      <w:r w:rsidRPr="005F5AFE">
        <w:rPr>
          <w:rFonts w:asciiTheme="minorHAnsi" w:hAnsiTheme="minorHAnsi" w:cstheme="minorHAnsi"/>
        </w:rPr>
        <w:t>or</w:t>
      </w:r>
      <w:r w:rsidRPr="005F5AFE">
        <w:rPr>
          <w:rFonts w:asciiTheme="minorHAnsi" w:hAnsiTheme="minorHAnsi" w:cstheme="minorHAnsi"/>
          <w:spacing w:val="-2"/>
        </w:rPr>
        <w:t xml:space="preserve"> </w:t>
      </w:r>
      <w:r w:rsidRPr="005F5AFE">
        <w:rPr>
          <w:rFonts w:asciiTheme="minorHAnsi" w:hAnsiTheme="minorHAnsi" w:cstheme="minorHAnsi"/>
        </w:rPr>
        <w:t>action</w:t>
      </w:r>
      <w:r w:rsidRPr="005F5AFE">
        <w:rPr>
          <w:rFonts w:asciiTheme="minorHAnsi" w:hAnsiTheme="minorHAnsi" w:cstheme="minorHAnsi"/>
          <w:spacing w:val="-2"/>
        </w:rPr>
        <w:t xml:space="preserve"> </w:t>
      </w:r>
      <w:r w:rsidRPr="005F5AFE">
        <w:rPr>
          <w:rFonts w:asciiTheme="minorHAnsi" w:hAnsiTheme="minorHAnsi" w:cstheme="minorHAnsi"/>
        </w:rPr>
        <w:t>short</w:t>
      </w:r>
      <w:r w:rsidRPr="005F5AFE">
        <w:rPr>
          <w:rFonts w:asciiTheme="minorHAnsi" w:hAnsiTheme="minorHAnsi" w:cstheme="minorHAnsi"/>
          <w:spacing w:val="-2"/>
        </w:rPr>
        <w:t xml:space="preserve"> </w:t>
      </w:r>
      <w:r w:rsidRPr="005F5AFE">
        <w:rPr>
          <w:rFonts w:asciiTheme="minorHAnsi" w:hAnsiTheme="minorHAnsi" w:cstheme="minorHAnsi"/>
        </w:rPr>
        <w:t>of</w:t>
      </w:r>
      <w:r w:rsidRPr="005F5AFE">
        <w:rPr>
          <w:rFonts w:asciiTheme="minorHAnsi" w:hAnsiTheme="minorHAnsi" w:cstheme="minorHAnsi"/>
          <w:spacing w:val="-3"/>
        </w:rPr>
        <w:t xml:space="preserve"> </w:t>
      </w:r>
      <w:r w:rsidRPr="005F5AFE">
        <w:rPr>
          <w:rFonts w:asciiTheme="minorHAnsi" w:hAnsiTheme="minorHAnsi" w:cstheme="minorHAnsi"/>
        </w:rPr>
        <w:t>dismissal</w:t>
      </w:r>
      <w:r w:rsidRPr="005F5AFE">
        <w:rPr>
          <w:rFonts w:asciiTheme="minorHAnsi" w:hAnsiTheme="minorHAnsi" w:cstheme="minorHAnsi"/>
          <w:spacing w:val="-2"/>
        </w:rPr>
        <w:t xml:space="preserve"> </w:t>
      </w:r>
      <w:r w:rsidRPr="005F5AFE">
        <w:rPr>
          <w:rFonts w:asciiTheme="minorHAnsi" w:hAnsiTheme="minorHAnsi" w:cstheme="minorHAnsi"/>
        </w:rPr>
        <w:t>such</w:t>
      </w:r>
      <w:r w:rsidRPr="005F5AFE">
        <w:rPr>
          <w:rFonts w:asciiTheme="minorHAnsi" w:hAnsiTheme="minorHAnsi" w:cstheme="minorHAnsi"/>
          <w:spacing w:val="-2"/>
        </w:rPr>
        <w:t xml:space="preserve"> </w:t>
      </w:r>
      <w:r w:rsidRPr="005F5AFE">
        <w:rPr>
          <w:rFonts w:asciiTheme="minorHAnsi" w:hAnsiTheme="minorHAnsi" w:cstheme="minorHAnsi"/>
        </w:rPr>
        <w:t>as</w:t>
      </w:r>
      <w:r w:rsidRPr="005F5AFE">
        <w:rPr>
          <w:rFonts w:asciiTheme="minorHAnsi" w:hAnsiTheme="minorHAnsi" w:cstheme="minorHAnsi"/>
          <w:spacing w:val="-2"/>
        </w:rPr>
        <w:t xml:space="preserve"> </w:t>
      </w:r>
      <w:r w:rsidRPr="005F5AFE">
        <w:rPr>
          <w:rFonts w:asciiTheme="minorHAnsi" w:hAnsiTheme="minorHAnsi" w:cstheme="minorHAnsi"/>
        </w:rPr>
        <w:t>loss</w:t>
      </w:r>
      <w:r w:rsidRPr="005F5AFE">
        <w:rPr>
          <w:rFonts w:asciiTheme="minorHAnsi" w:hAnsiTheme="minorHAnsi" w:cstheme="minorHAnsi"/>
          <w:spacing w:val="-2"/>
        </w:rPr>
        <w:t xml:space="preserve"> </w:t>
      </w:r>
      <w:r w:rsidRPr="005F5AFE">
        <w:rPr>
          <w:rFonts w:asciiTheme="minorHAnsi" w:hAnsiTheme="minorHAnsi" w:cstheme="minorHAnsi"/>
        </w:rPr>
        <w:t>of</w:t>
      </w:r>
      <w:r w:rsidRPr="005F5AFE">
        <w:rPr>
          <w:rFonts w:asciiTheme="minorHAnsi" w:hAnsiTheme="minorHAnsi" w:cstheme="minorHAnsi"/>
          <w:spacing w:val="-2"/>
        </w:rPr>
        <w:t xml:space="preserve"> </w:t>
      </w:r>
      <w:r w:rsidRPr="005F5AFE">
        <w:rPr>
          <w:rFonts w:asciiTheme="minorHAnsi" w:hAnsiTheme="minorHAnsi" w:cstheme="minorHAnsi"/>
        </w:rPr>
        <w:t>pay</w:t>
      </w:r>
      <w:r w:rsidRPr="005F5AFE">
        <w:rPr>
          <w:rFonts w:asciiTheme="minorHAnsi" w:hAnsiTheme="minorHAnsi" w:cstheme="minorHAnsi"/>
          <w:spacing w:val="-7"/>
        </w:rPr>
        <w:t xml:space="preserve"> </w:t>
      </w:r>
      <w:r w:rsidRPr="005F5AFE">
        <w:rPr>
          <w:rFonts w:asciiTheme="minorHAnsi" w:hAnsiTheme="minorHAnsi" w:cstheme="minorHAnsi"/>
        </w:rPr>
        <w:t>or</w:t>
      </w:r>
      <w:r w:rsidRPr="005F5AFE">
        <w:rPr>
          <w:rFonts w:asciiTheme="minorHAnsi" w:hAnsiTheme="minorHAnsi" w:cstheme="minorHAnsi"/>
          <w:spacing w:val="-2"/>
        </w:rPr>
        <w:t xml:space="preserve"> </w:t>
      </w:r>
      <w:r w:rsidRPr="005F5AFE">
        <w:rPr>
          <w:rFonts w:asciiTheme="minorHAnsi" w:hAnsiTheme="minorHAnsi" w:cstheme="minorHAnsi"/>
        </w:rPr>
        <w:t>demotion –</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2"/>
        </w:rPr>
        <w:t xml:space="preserve"> </w:t>
      </w:r>
      <w:r w:rsidRPr="005F5AFE">
        <w:rPr>
          <w:rFonts w:asciiTheme="minorHAnsi" w:hAnsiTheme="minorHAnsi" w:cstheme="minorHAnsi"/>
        </w:rPr>
        <w:t>following</w:t>
      </w:r>
      <w:r w:rsidRPr="005F5AFE">
        <w:rPr>
          <w:rFonts w:asciiTheme="minorHAnsi" w:hAnsiTheme="minorHAnsi" w:cstheme="minorHAnsi"/>
          <w:spacing w:val="-5"/>
        </w:rPr>
        <w:t xml:space="preserve"> </w:t>
      </w:r>
      <w:r w:rsidRPr="005F5AFE">
        <w:rPr>
          <w:rFonts w:asciiTheme="minorHAnsi" w:hAnsiTheme="minorHAnsi" w:cstheme="minorHAnsi"/>
        </w:rPr>
        <w:t>minimum statutory procedure will be followed:</w:t>
      </w:r>
    </w:p>
    <w:p w14:paraId="3556FC1E" w14:textId="77777777" w:rsidR="006E758B" w:rsidRPr="005F5AFE" w:rsidRDefault="00000000">
      <w:pPr>
        <w:pStyle w:val="ListParagraph"/>
        <w:numPr>
          <w:ilvl w:val="1"/>
          <w:numId w:val="1"/>
        </w:numPr>
        <w:tabs>
          <w:tab w:val="left" w:pos="731"/>
        </w:tabs>
        <w:ind w:left="731" w:hanging="359"/>
        <w:rPr>
          <w:rFonts w:asciiTheme="minorHAnsi" w:hAnsiTheme="minorHAnsi" w:cstheme="minorHAnsi"/>
          <w:sz w:val="24"/>
        </w:rPr>
      </w:pPr>
      <w:r w:rsidRPr="005F5AFE">
        <w:rPr>
          <w:rFonts w:asciiTheme="minorHAnsi" w:hAnsiTheme="minorHAnsi" w:cstheme="minorHAnsi"/>
          <w:sz w:val="24"/>
        </w:rPr>
        <w:t>You</w:t>
      </w:r>
      <w:r w:rsidRPr="005F5AFE">
        <w:rPr>
          <w:rFonts w:asciiTheme="minorHAnsi" w:hAnsiTheme="minorHAnsi" w:cstheme="minorHAnsi"/>
          <w:spacing w:val="-1"/>
          <w:sz w:val="24"/>
        </w:rPr>
        <w:t xml:space="preserve"> </w:t>
      </w:r>
      <w:r w:rsidRPr="005F5AFE">
        <w:rPr>
          <w:rFonts w:asciiTheme="minorHAnsi" w:hAnsiTheme="minorHAnsi" w:cstheme="minorHAnsi"/>
          <w:sz w:val="24"/>
        </w:rPr>
        <w:t>will</w:t>
      </w:r>
      <w:r w:rsidRPr="005F5AFE">
        <w:rPr>
          <w:rFonts w:asciiTheme="minorHAnsi" w:hAnsiTheme="minorHAnsi" w:cstheme="minorHAnsi"/>
          <w:spacing w:val="-1"/>
          <w:sz w:val="24"/>
        </w:rPr>
        <w:t xml:space="preserve"> </w:t>
      </w:r>
      <w:r w:rsidRPr="005F5AFE">
        <w:rPr>
          <w:rFonts w:asciiTheme="minorHAnsi" w:hAnsiTheme="minorHAnsi" w:cstheme="minorHAnsi"/>
          <w:sz w:val="24"/>
        </w:rPr>
        <w:t>receive a</w:t>
      </w:r>
      <w:r w:rsidRPr="005F5AFE">
        <w:rPr>
          <w:rFonts w:asciiTheme="minorHAnsi" w:hAnsiTheme="minorHAnsi" w:cstheme="minorHAnsi"/>
          <w:spacing w:val="-2"/>
          <w:sz w:val="24"/>
        </w:rPr>
        <w:t xml:space="preserve"> </w:t>
      </w:r>
      <w:r w:rsidRPr="005F5AFE">
        <w:rPr>
          <w:rFonts w:asciiTheme="minorHAnsi" w:hAnsiTheme="minorHAnsi" w:cstheme="minorHAnsi"/>
          <w:sz w:val="24"/>
        </w:rPr>
        <w:t>written</w:t>
      </w:r>
      <w:r w:rsidRPr="005F5AFE">
        <w:rPr>
          <w:rFonts w:asciiTheme="minorHAnsi" w:hAnsiTheme="minorHAnsi" w:cstheme="minorHAnsi"/>
          <w:spacing w:val="-1"/>
          <w:sz w:val="24"/>
        </w:rPr>
        <w:t xml:space="preserve"> </w:t>
      </w:r>
      <w:r w:rsidRPr="005F5AFE">
        <w:rPr>
          <w:rFonts w:asciiTheme="minorHAnsi" w:hAnsiTheme="minorHAnsi" w:cstheme="minorHAnsi"/>
          <w:sz w:val="24"/>
        </w:rPr>
        <w:t>note</w:t>
      </w:r>
      <w:r w:rsidRPr="005F5AFE">
        <w:rPr>
          <w:rFonts w:asciiTheme="minorHAnsi" w:hAnsiTheme="minorHAnsi" w:cstheme="minorHAnsi"/>
          <w:spacing w:val="-1"/>
          <w:sz w:val="24"/>
        </w:rPr>
        <w:t xml:space="preserve"> </w:t>
      </w:r>
      <w:r w:rsidRPr="005F5AFE">
        <w:rPr>
          <w:rFonts w:asciiTheme="minorHAnsi" w:hAnsiTheme="minorHAnsi" w:cstheme="minorHAnsi"/>
          <w:sz w:val="24"/>
        </w:rPr>
        <w:t>setting</w:t>
      </w:r>
      <w:r w:rsidRPr="005F5AFE">
        <w:rPr>
          <w:rFonts w:asciiTheme="minorHAnsi" w:hAnsiTheme="minorHAnsi" w:cstheme="minorHAnsi"/>
          <w:spacing w:val="-3"/>
          <w:sz w:val="24"/>
        </w:rPr>
        <w:t xml:space="preserve"> </w:t>
      </w:r>
      <w:r w:rsidRPr="005F5AFE">
        <w:rPr>
          <w:rFonts w:asciiTheme="minorHAnsi" w:hAnsiTheme="minorHAnsi" w:cstheme="minorHAnsi"/>
          <w:sz w:val="24"/>
        </w:rPr>
        <w:t>out the</w:t>
      </w:r>
      <w:r w:rsidRPr="005F5AFE">
        <w:rPr>
          <w:rFonts w:asciiTheme="minorHAnsi" w:hAnsiTheme="minorHAnsi" w:cstheme="minorHAnsi"/>
          <w:spacing w:val="-2"/>
          <w:sz w:val="24"/>
        </w:rPr>
        <w:t xml:space="preserve"> </w:t>
      </w:r>
      <w:r w:rsidRPr="005F5AFE">
        <w:rPr>
          <w:rFonts w:asciiTheme="minorHAnsi" w:hAnsiTheme="minorHAnsi" w:cstheme="minorHAnsi"/>
          <w:sz w:val="24"/>
        </w:rPr>
        <w:t>allegation</w:t>
      </w:r>
      <w:r w:rsidRPr="005F5AFE">
        <w:rPr>
          <w:rFonts w:asciiTheme="minorHAnsi" w:hAnsiTheme="minorHAnsi" w:cstheme="minorHAnsi"/>
          <w:spacing w:val="-1"/>
          <w:sz w:val="24"/>
        </w:rPr>
        <w:t xml:space="preserve"> </w:t>
      </w:r>
      <w:r w:rsidRPr="005F5AFE">
        <w:rPr>
          <w:rFonts w:asciiTheme="minorHAnsi" w:hAnsiTheme="minorHAnsi" w:cstheme="minorHAnsi"/>
          <w:sz w:val="24"/>
        </w:rPr>
        <w:t>and</w:t>
      </w:r>
      <w:r w:rsidRPr="005F5AFE">
        <w:rPr>
          <w:rFonts w:asciiTheme="minorHAnsi" w:hAnsiTheme="minorHAnsi" w:cstheme="minorHAnsi"/>
          <w:spacing w:val="-1"/>
          <w:sz w:val="24"/>
        </w:rPr>
        <w:t xml:space="preserve"> </w:t>
      </w:r>
      <w:r w:rsidRPr="005F5AFE">
        <w:rPr>
          <w:rFonts w:asciiTheme="minorHAnsi" w:hAnsiTheme="minorHAnsi" w:cstheme="minorHAnsi"/>
          <w:sz w:val="24"/>
        </w:rPr>
        <w:t>the</w:t>
      </w:r>
      <w:r w:rsidRPr="005F5AFE">
        <w:rPr>
          <w:rFonts w:asciiTheme="minorHAnsi" w:hAnsiTheme="minorHAnsi" w:cstheme="minorHAnsi"/>
          <w:spacing w:val="-2"/>
          <w:sz w:val="24"/>
        </w:rPr>
        <w:t xml:space="preserve"> </w:t>
      </w:r>
      <w:r w:rsidRPr="005F5AFE">
        <w:rPr>
          <w:rFonts w:asciiTheme="minorHAnsi" w:hAnsiTheme="minorHAnsi" w:cstheme="minorHAnsi"/>
          <w:sz w:val="24"/>
        </w:rPr>
        <w:t>basis</w:t>
      </w:r>
      <w:r w:rsidRPr="005F5AFE">
        <w:rPr>
          <w:rFonts w:asciiTheme="minorHAnsi" w:hAnsiTheme="minorHAnsi" w:cstheme="minorHAnsi"/>
          <w:spacing w:val="-1"/>
          <w:sz w:val="24"/>
        </w:rPr>
        <w:t xml:space="preserve"> </w:t>
      </w:r>
      <w:r w:rsidRPr="005F5AFE">
        <w:rPr>
          <w:rFonts w:asciiTheme="minorHAnsi" w:hAnsiTheme="minorHAnsi" w:cstheme="minorHAnsi"/>
          <w:sz w:val="24"/>
        </w:rPr>
        <w:t>for</w:t>
      </w:r>
      <w:r w:rsidRPr="005F5AFE">
        <w:rPr>
          <w:rFonts w:asciiTheme="minorHAnsi" w:hAnsiTheme="minorHAnsi" w:cstheme="minorHAnsi"/>
          <w:spacing w:val="-2"/>
          <w:sz w:val="24"/>
        </w:rPr>
        <w:t xml:space="preserve"> </w:t>
      </w:r>
      <w:r w:rsidRPr="005F5AFE">
        <w:rPr>
          <w:rFonts w:asciiTheme="minorHAnsi" w:hAnsiTheme="minorHAnsi" w:cstheme="minorHAnsi"/>
          <w:spacing w:val="-5"/>
          <w:sz w:val="24"/>
        </w:rPr>
        <w:t>it</w:t>
      </w:r>
    </w:p>
    <w:p w14:paraId="6512E1BD" w14:textId="77777777" w:rsidR="006E758B" w:rsidRPr="005F5AFE" w:rsidRDefault="00000000">
      <w:pPr>
        <w:pStyle w:val="ListParagraph"/>
        <w:numPr>
          <w:ilvl w:val="1"/>
          <w:numId w:val="1"/>
        </w:numPr>
        <w:tabs>
          <w:tab w:val="left" w:pos="732"/>
        </w:tabs>
        <w:spacing w:before="29"/>
        <w:rPr>
          <w:rFonts w:asciiTheme="minorHAnsi" w:hAnsiTheme="minorHAnsi" w:cstheme="minorHAnsi"/>
          <w:sz w:val="24"/>
        </w:rPr>
      </w:pPr>
      <w:r w:rsidRPr="005F5AFE">
        <w:rPr>
          <w:rFonts w:asciiTheme="minorHAnsi" w:hAnsiTheme="minorHAnsi" w:cstheme="minorHAnsi"/>
          <w:sz w:val="24"/>
        </w:rPr>
        <w:t>A</w:t>
      </w:r>
      <w:r w:rsidRPr="005F5AFE">
        <w:rPr>
          <w:rFonts w:asciiTheme="minorHAnsi" w:hAnsiTheme="minorHAnsi" w:cstheme="minorHAnsi"/>
          <w:spacing w:val="-1"/>
          <w:sz w:val="24"/>
        </w:rPr>
        <w:t xml:space="preserve"> </w:t>
      </w:r>
      <w:r w:rsidRPr="005F5AFE">
        <w:rPr>
          <w:rFonts w:asciiTheme="minorHAnsi" w:hAnsiTheme="minorHAnsi" w:cstheme="minorHAnsi"/>
          <w:sz w:val="24"/>
        </w:rPr>
        <w:t>meeting</w:t>
      </w:r>
      <w:r w:rsidRPr="005F5AFE">
        <w:rPr>
          <w:rFonts w:asciiTheme="minorHAnsi" w:hAnsiTheme="minorHAnsi" w:cstheme="minorHAnsi"/>
          <w:spacing w:val="-2"/>
          <w:sz w:val="24"/>
        </w:rPr>
        <w:t xml:space="preserve"> </w:t>
      </w:r>
      <w:r w:rsidRPr="005F5AFE">
        <w:rPr>
          <w:rFonts w:asciiTheme="minorHAnsi" w:hAnsiTheme="minorHAnsi" w:cstheme="minorHAnsi"/>
          <w:sz w:val="24"/>
        </w:rPr>
        <w:t>will</w:t>
      </w:r>
      <w:r w:rsidRPr="005F5AFE">
        <w:rPr>
          <w:rFonts w:asciiTheme="minorHAnsi" w:hAnsiTheme="minorHAnsi" w:cstheme="minorHAnsi"/>
          <w:spacing w:val="-1"/>
          <w:sz w:val="24"/>
        </w:rPr>
        <w:t xml:space="preserve"> </w:t>
      </w:r>
      <w:r w:rsidRPr="005F5AFE">
        <w:rPr>
          <w:rFonts w:asciiTheme="minorHAnsi" w:hAnsiTheme="minorHAnsi" w:cstheme="minorHAnsi"/>
          <w:sz w:val="24"/>
        </w:rPr>
        <w:t>be</w:t>
      </w:r>
      <w:r w:rsidRPr="005F5AFE">
        <w:rPr>
          <w:rFonts w:asciiTheme="minorHAnsi" w:hAnsiTheme="minorHAnsi" w:cstheme="minorHAnsi"/>
          <w:spacing w:val="-2"/>
          <w:sz w:val="24"/>
        </w:rPr>
        <w:t xml:space="preserve"> </w:t>
      </w:r>
      <w:r w:rsidRPr="005F5AFE">
        <w:rPr>
          <w:rFonts w:asciiTheme="minorHAnsi" w:hAnsiTheme="minorHAnsi" w:cstheme="minorHAnsi"/>
          <w:sz w:val="24"/>
        </w:rPr>
        <w:t>held to</w:t>
      </w:r>
      <w:r w:rsidRPr="005F5AFE">
        <w:rPr>
          <w:rFonts w:asciiTheme="minorHAnsi" w:hAnsiTheme="minorHAnsi" w:cstheme="minorHAnsi"/>
          <w:spacing w:val="-1"/>
          <w:sz w:val="24"/>
        </w:rPr>
        <w:t xml:space="preserve"> </w:t>
      </w:r>
      <w:r w:rsidRPr="005F5AFE">
        <w:rPr>
          <w:rFonts w:asciiTheme="minorHAnsi" w:hAnsiTheme="minorHAnsi" w:cstheme="minorHAnsi"/>
          <w:sz w:val="24"/>
        </w:rPr>
        <w:t>consider</w:t>
      </w:r>
      <w:r w:rsidRPr="005F5AFE">
        <w:rPr>
          <w:rFonts w:asciiTheme="minorHAnsi" w:hAnsiTheme="minorHAnsi" w:cstheme="minorHAnsi"/>
          <w:spacing w:val="-1"/>
          <w:sz w:val="24"/>
        </w:rPr>
        <w:t xml:space="preserve"> </w:t>
      </w:r>
      <w:r w:rsidRPr="005F5AFE">
        <w:rPr>
          <w:rFonts w:asciiTheme="minorHAnsi" w:hAnsiTheme="minorHAnsi" w:cstheme="minorHAnsi"/>
          <w:sz w:val="24"/>
        </w:rPr>
        <w:t>and</w:t>
      </w:r>
      <w:r w:rsidRPr="005F5AFE">
        <w:rPr>
          <w:rFonts w:asciiTheme="minorHAnsi" w:hAnsiTheme="minorHAnsi" w:cstheme="minorHAnsi"/>
          <w:spacing w:val="-1"/>
          <w:sz w:val="24"/>
        </w:rPr>
        <w:t xml:space="preserve"> </w:t>
      </w:r>
      <w:r w:rsidRPr="005F5AFE">
        <w:rPr>
          <w:rFonts w:asciiTheme="minorHAnsi" w:hAnsiTheme="minorHAnsi" w:cstheme="minorHAnsi"/>
          <w:sz w:val="24"/>
        </w:rPr>
        <w:t>discuss</w:t>
      </w:r>
      <w:r w:rsidRPr="005F5AFE">
        <w:rPr>
          <w:rFonts w:asciiTheme="minorHAnsi" w:hAnsiTheme="minorHAnsi" w:cstheme="minorHAnsi"/>
          <w:spacing w:val="-1"/>
          <w:sz w:val="24"/>
        </w:rPr>
        <w:t xml:space="preserve"> </w:t>
      </w:r>
      <w:r w:rsidRPr="005F5AFE">
        <w:rPr>
          <w:rFonts w:asciiTheme="minorHAnsi" w:hAnsiTheme="minorHAnsi" w:cstheme="minorHAnsi"/>
          <w:sz w:val="24"/>
        </w:rPr>
        <w:t>the</w:t>
      </w:r>
      <w:r w:rsidRPr="005F5AFE">
        <w:rPr>
          <w:rFonts w:asciiTheme="minorHAnsi" w:hAnsiTheme="minorHAnsi" w:cstheme="minorHAnsi"/>
          <w:spacing w:val="1"/>
          <w:sz w:val="24"/>
        </w:rPr>
        <w:t xml:space="preserve"> </w:t>
      </w:r>
      <w:r w:rsidRPr="005F5AFE">
        <w:rPr>
          <w:rFonts w:asciiTheme="minorHAnsi" w:hAnsiTheme="minorHAnsi" w:cstheme="minorHAnsi"/>
          <w:spacing w:val="-2"/>
          <w:sz w:val="24"/>
        </w:rPr>
        <w:t>allegation</w:t>
      </w:r>
    </w:p>
    <w:p w14:paraId="206AFD82" w14:textId="77777777" w:rsidR="006E758B" w:rsidRPr="005F5AFE" w:rsidRDefault="00000000">
      <w:pPr>
        <w:pStyle w:val="ListParagraph"/>
        <w:numPr>
          <w:ilvl w:val="1"/>
          <w:numId w:val="1"/>
        </w:numPr>
        <w:tabs>
          <w:tab w:val="left" w:pos="731"/>
        </w:tabs>
        <w:spacing w:before="31"/>
        <w:ind w:left="731" w:hanging="359"/>
        <w:rPr>
          <w:rFonts w:asciiTheme="minorHAnsi" w:hAnsiTheme="minorHAnsi" w:cstheme="minorHAnsi"/>
          <w:sz w:val="24"/>
        </w:rPr>
      </w:pPr>
      <w:r w:rsidRPr="005F5AFE">
        <w:rPr>
          <w:rFonts w:asciiTheme="minorHAnsi" w:hAnsiTheme="minorHAnsi" w:cstheme="minorHAnsi"/>
          <w:sz w:val="24"/>
        </w:rPr>
        <w:t>You</w:t>
      </w:r>
      <w:r w:rsidRPr="005F5AFE">
        <w:rPr>
          <w:rFonts w:asciiTheme="minorHAnsi" w:hAnsiTheme="minorHAnsi" w:cstheme="minorHAnsi"/>
          <w:spacing w:val="-3"/>
          <w:sz w:val="24"/>
        </w:rPr>
        <w:t xml:space="preserve"> </w:t>
      </w:r>
      <w:r w:rsidRPr="005F5AFE">
        <w:rPr>
          <w:rFonts w:asciiTheme="minorHAnsi" w:hAnsiTheme="minorHAnsi" w:cstheme="minorHAnsi"/>
          <w:sz w:val="24"/>
        </w:rPr>
        <w:t>will</w:t>
      </w:r>
      <w:r w:rsidRPr="005F5AFE">
        <w:rPr>
          <w:rFonts w:asciiTheme="minorHAnsi" w:hAnsiTheme="minorHAnsi" w:cstheme="minorHAnsi"/>
          <w:spacing w:val="-1"/>
          <w:sz w:val="24"/>
        </w:rPr>
        <w:t xml:space="preserve"> </w:t>
      </w:r>
      <w:r w:rsidRPr="005F5AFE">
        <w:rPr>
          <w:rFonts w:asciiTheme="minorHAnsi" w:hAnsiTheme="minorHAnsi" w:cstheme="minorHAnsi"/>
          <w:sz w:val="24"/>
        </w:rPr>
        <w:t>be</w:t>
      </w:r>
      <w:r w:rsidRPr="005F5AFE">
        <w:rPr>
          <w:rFonts w:asciiTheme="minorHAnsi" w:hAnsiTheme="minorHAnsi" w:cstheme="minorHAnsi"/>
          <w:spacing w:val="-1"/>
          <w:sz w:val="24"/>
        </w:rPr>
        <w:t xml:space="preserve"> </w:t>
      </w:r>
      <w:r w:rsidRPr="005F5AFE">
        <w:rPr>
          <w:rFonts w:asciiTheme="minorHAnsi" w:hAnsiTheme="minorHAnsi" w:cstheme="minorHAnsi"/>
          <w:sz w:val="24"/>
        </w:rPr>
        <w:t>given</w:t>
      </w:r>
      <w:r w:rsidRPr="005F5AFE">
        <w:rPr>
          <w:rFonts w:asciiTheme="minorHAnsi" w:hAnsiTheme="minorHAnsi" w:cstheme="minorHAnsi"/>
          <w:spacing w:val="-1"/>
          <w:sz w:val="24"/>
        </w:rPr>
        <w:t xml:space="preserve"> </w:t>
      </w:r>
      <w:r w:rsidRPr="005F5AFE">
        <w:rPr>
          <w:rFonts w:asciiTheme="minorHAnsi" w:hAnsiTheme="minorHAnsi" w:cstheme="minorHAnsi"/>
          <w:sz w:val="24"/>
        </w:rPr>
        <w:t>a</w:t>
      </w:r>
      <w:r w:rsidRPr="005F5AFE">
        <w:rPr>
          <w:rFonts w:asciiTheme="minorHAnsi" w:hAnsiTheme="minorHAnsi" w:cstheme="minorHAnsi"/>
          <w:spacing w:val="-1"/>
          <w:sz w:val="24"/>
        </w:rPr>
        <w:t xml:space="preserve"> </w:t>
      </w:r>
      <w:r w:rsidRPr="005F5AFE">
        <w:rPr>
          <w:rFonts w:asciiTheme="minorHAnsi" w:hAnsiTheme="minorHAnsi" w:cstheme="minorHAnsi"/>
          <w:sz w:val="24"/>
        </w:rPr>
        <w:t>right of</w:t>
      </w:r>
      <w:r w:rsidRPr="005F5AFE">
        <w:rPr>
          <w:rFonts w:asciiTheme="minorHAnsi" w:hAnsiTheme="minorHAnsi" w:cstheme="minorHAnsi"/>
          <w:spacing w:val="-1"/>
          <w:sz w:val="24"/>
        </w:rPr>
        <w:t xml:space="preserve"> </w:t>
      </w:r>
      <w:r w:rsidRPr="005F5AFE">
        <w:rPr>
          <w:rFonts w:asciiTheme="minorHAnsi" w:hAnsiTheme="minorHAnsi" w:cstheme="minorHAnsi"/>
          <w:sz w:val="24"/>
        </w:rPr>
        <w:t>appeal,</w:t>
      </w:r>
      <w:r w:rsidRPr="005F5AFE">
        <w:rPr>
          <w:rFonts w:asciiTheme="minorHAnsi" w:hAnsiTheme="minorHAnsi" w:cstheme="minorHAnsi"/>
          <w:spacing w:val="-1"/>
          <w:sz w:val="24"/>
        </w:rPr>
        <w:t xml:space="preserve"> </w:t>
      </w:r>
      <w:r w:rsidRPr="005F5AFE">
        <w:rPr>
          <w:rFonts w:asciiTheme="minorHAnsi" w:hAnsiTheme="minorHAnsi" w:cstheme="minorHAnsi"/>
          <w:sz w:val="24"/>
        </w:rPr>
        <w:t>including</w:t>
      </w:r>
      <w:r w:rsidRPr="005F5AFE">
        <w:rPr>
          <w:rFonts w:asciiTheme="minorHAnsi" w:hAnsiTheme="minorHAnsi" w:cstheme="minorHAnsi"/>
          <w:spacing w:val="-3"/>
          <w:sz w:val="24"/>
        </w:rPr>
        <w:t xml:space="preserve"> </w:t>
      </w:r>
      <w:r w:rsidRPr="005F5AFE">
        <w:rPr>
          <w:rFonts w:asciiTheme="minorHAnsi" w:hAnsiTheme="minorHAnsi" w:cstheme="minorHAnsi"/>
          <w:sz w:val="24"/>
        </w:rPr>
        <w:t>an</w:t>
      </w:r>
      <w:r w:rsidRPr="005F5AFE">
        <w:rPr>
          <w:rFonts w:asciiTheme="minorHAnsi" w:hAnsiTheme="minorHAnsi" w:cstheme="minorHAnsi"/>
          <w:spacing w:val="1"/>
          <w:sz w:val="24"/>
        </w:rPr>
        <w:t xml:space="preserve"> </w:t>
      </w:r>
      <w:r w:rsidRPr="005F5AFE">
        <w:rPr>
          <w:rFonts w:asciiTheme="minorHAnsi" w:hAnsiTheme="minorHAnsi" w:cstheme="minorHAnsi"/>
          <w:sz w:val="24"/>
        </w:rPr>
        <w:t>appeal</w:t>
      </w:r>
      <w:r w:rsidRPr="005F5AFE">
        <w:rPr>
          <w:rFonts w:asciiTheme="minorHAnsi" w:hAnsiTheme="minorHAnsi" w:cstheme="minorHAnsi"/>
          <w:spacing w:val="-1"/>
          <w:sz w:val="24"/>
        </w:rPr>
        <w:t xml:space="preserve"> </w:t>
      </w:r>
      <w:r w:rsidRPr="005F5AFE">
        <w:rPr>
          <w:rFonts w:asciiTheme="minorHAnsi" w:hAnsiTheme="minorHAnsi" w:cstheme="minorHAnsi"/>
          <w:spacing w:val="-2"/>
          <w:sz w:val="24"/>
        </w:rPr>
        <w:t>meeting</w:t>
      </w:r>
    </w:p>
    <w:p w14:paraId="438C22A4" w14:textId="77777777" w:rsidR="006E758B" w:rsidRPr="005F5AFE" w:rsidRDefault="00000000">
      <w:pPr>
        <w:pStyle w:val="ListParagraph"/>
        <w:numPr>
          <w:ilvl w:val="1"/>
          <w:numId w:val="1"/>
        </w:numPr>
        <w:tabs>
          <w:tab w:val="left" w:pos="732"/>
        </w:tabs>
        <w:spacing w:before="29"/>
        <w:rPr>
          <w:rFonts w:asciiTheme="minorHAnsi" w:hAnsiTheme="minorHAnsi" w:cstheme="minorHAnsi"/>
          <w:sz w:val="24"/>
        </w:rPr>
      </w:pPr>
      <w:r w:rsidRPr="005F5AFE">
        <w:rPr>
          <w:rFonts w:asciiTheme="minorHAnsi" w:hAnsiTheme="minorHAnsi" w:cstheme="minorHAnsi"/>
          <w:sz w:val="24"/>
        </w:rPr>
        <w:t>You</w:t>
      </w:r>
      <w:r w:rsidRPr="005F5AFE">
        <w:rPr>
          <w:rFonts w:asciiTheme="minorHAnsi" w:hAnsiTheme="minorHAnsi" w:cstheme="minorHAnsi"/>
          <w:spacing w:val="-3"/>
          <w:sz w:val="24"/>
        </w:rPr>
        <w:t xml:space="preserve"> </w:t>
      </w:r>
      <w:r w:rsidRPr="005F5AFE">
        <w:rPr>
          <w:rFonts w:asciiTheme="minorHAnsi" w:hAnsiTheme="minorHAnsi" w:cstheme="minorHAnsi"/>
          <w:sz w:val="24"/>
        </w:rPr>
        <w:t>will</w:t>
      </w:r>
      <w:r w:rsidRPr="005F5AFE">
        <w:rPr>
          <w:rFonts w:asciiTheme="minorHAnsi" w:hAnsiTheme="minorHAnsi" w:cstheme="minorHAnsi"/>
          <w:spacing w:val="-1"/>
          <w:sz w:val="24"/>
        </w:rPr>
        <w:t xml:space="preserve"> </w:t>
      </w:r>
      <w:r w:rsidRPr="005F5AFE">
        <w:rPr>
          <w:rFonts w:asciiTheme="minorHAnsi" w:hAnsiTheme="minorHAnsi" w:cstheme="minorHAnsi"/>
          <w:sz w:val="24"/>
        </w:rPr>
        <w:t>be</w:t>
      </w:r>
      <w:r w:rsidRPr="005F5AFE">
        <w:rPr>
          <w:rFonts w:asciiTheme="minorHAnsi" w:hAnsiTheme="minorHAnsi" w:cstheme="minorHAnsi"/>
          <w:spacing w:val="-1"/>
          <w:sz w:val="24"/>
        </w:rPr>
        <w:t xml:space="preserve"> </w:t>
      </w:r>
      <w:r w:rsidRPr="005F5AFE">
        <w:rPr>
          <w:rFonts w:asciiTheme="minorHAnsi" w:hAnsiTheme="minorHAnsi" w:cstheme="minorHAnsi"/>
          <w:sz w:val="24"/>
        </w:rPr>
        <w:t>reminded of your right</w:t>
      </w:r>
      <w:r w:rsidRPr="005F5AFE">
        <w:rPr>
          <w:rFonts w:asciiTheme="minorHAnsi" w:hAnsiTheme="minorHAnsi" w:cstheme="minorHAnsi"/>
          <w:spacing w:val="-1"/>
          <w:sz w:val="24"/>
        </w:rPr>
        <w:t xml:space="preserve"> </w:t>
      </w:r>
      <w:r w:rsidRPr="005F5AFE">
        <w:rPr>
          <w:rFonts w:asciiTheme="minorHAnsi" w:hAnsiTheme="minorHAnsi" w:cstheme="minorHAnsi"/>
          <w:sz w:val="24"/>
        </w:rPr>
        <w:t>to be accompanied</w:t>
      </w:r>
      <w:r w:rsidRPr="005F5AFE">
        <w:rPr>
          <w:rFonts w:asciiTheme="minorHAnsi" w:hAnsiTheme="minorHAnsi" w:cstheme="minorHAnsi"/>
          <w:spacing w:val="-1"/>
          <w:sz w:val="24"/>
        </w:rPr>
        <w:t xml:space="preserve"> </w:t>
      </w:r>
      <w:r w:rsidRPr="005F5AFE">
        <w:rPr>
          <w:rFonts w:asciiTheme="minorHAnsi" w:hAnsiTheme="minorHAnsi" w:cstheme="minorHAnsi"/>
          <w:sz w:val="24"/>
        </w:rPr>
        <w:t>at</w:t>
      </w:r>
      <w:r w:rsidRPr="005F5AFE">
        <w:rPr>
          <w:rFonts w:asciiTheme="minorHAnsi" w:hAnsiTheme="minorHAnsi" w:cstheme="minorHAnsi"/>
          <w:spacing w:val="-1"/>
          <w:sz w:val="24"/>
        </w:rPr>
        <w:t xml:space="preserve"> </w:t>
      </w:r>
      <w:r w:rsidRPr="005F5AFE">
        <w:rPr>
          <w:rFonts w:asciiTheme="minorHAnsi" w:hAnsiTheme="minorHAnsi" w:cstheme="minorHAnsi"/>
          <w:sz w:val="24"/>
        </w:rPr>
        <w:t>any</w:t>
      </w:r>
      <w:r w:rsidRPr="005F5AFE">
        <w:rPr>
          <w:rFonts w:asciiTheme="minorHAnsi" w:hAnsiTheme="minorHAnsi" w:cstheme="minorHAnsi"/>
          <w:spacing w:val="-1"/>
          <w:sz w:val="24"/>
        </w:rPr>
        <w:t xml:space="preserve"> </w:t>
      </w:r>
      <w:r w:rsidRPr="005F5AFE">
        <w:rPr>
          <w:rFonts w:asciiTheme="minorHAnsi" w:hAnsiTheme="minorHAnsi" w:cstheme="minorHAnsi"/>
          <w:spacing w:val="-2"/>
          <w:sz w:val="24"/>
        </w:rPr>
        <w:t>meetings.</w:t>
      </w:r>
    </w:p>
    <w:p w14:paraId="7219D32E" w14:textId="77777777" w:rsidR="006E758B" w:rsidRPr="005F5AFE" w:rsidRDefault="006E758B">
      <w:pPr>
        <w:pStyle w:val="BodyText"/>
        <w:ind w:left="0"/>
        <w:rPr>
          <w:rFonts w:asciiTheme="minorHAnsi" w:hAnsiTheme="minorHAnsi" w:cstheme="minorHAnsi"/>
        </w:rPr>
      </w:pPr>
    </w:p>
    <w:p w14:paraId="63C7713D" w14:textId="77777777" w:rsidR="006E758B" w:rsidRPr="005F5AFE" w:rsidRDefault="00000000">
      <w:pPr>
        <w:pStyle w:val="ListParagraph"/>
        <w:numPr>
          <w:ilvl w:val="0"/>
          <w:numId w:val="1"/>
        </w:numPr>
        <w:tabs>
          <w:tab w:val="left" w:pos="252"/>
        </w:tabs>
        <w:rPr>
          <w:rFonts w:asciiTheme="minorHAnsi" w:hAnsiTheme="minorHAnsi" w:cstheme="minorHAnsi"/>
          <w:i/>
          <w:sz w:val="24"/>
        </w:rPr>
      </w:pPr>
      <w:r w:rsidRPr="005F5AFE">
        <w:rPr>
          <w:rFonts w:asciiTheme="minorHAnsi" w:hAnsiTheme="minorHAnsi" w:cstheme="minorHAnsi"/>
          <w:i/>
          <w:sz w:val="24"/>
        </w:rPr>
        <w:t xml:space="preserve">Gross </w:t>
      </w:r>
      <w:r w:rsidRPr="005F5AFE">
        <w:rPr>
          <w:rFonts w:asciiTheme="minorHAnsi" w:hAnsiTheme="minorHAnsi" w:cstheme="minorHAnsi"/>
          <w:i/>
          <w:spacing w:val="-2"/>
          <w:sz w:val="24"/>
        </w:rPr>
        <w:t>misconduct</w:t>
      </w:r>
    </w:p>
    <w:p w14:paraId="75500FCB" w14:textId="77777777" w:rsidR="006E758B" w:rsidRPr="005F5AFE" w:rsidRDefault="00000000">
      <w:pPr>
        <w:pStyle w:val="BodyText"/>
        <w:spacing w:before="1"/>
        <w:ind w:right="145"/>
        <w:rPr>
          <w:rFonts w:asciiTheme="minorHAnsi" w:hAnsiTheme="minorHAnsi" w:cstheme="minorHAnsi"/>
        </w:rPr>
      </w:pPr>
      <w:r w:rsidRPr="005F5AFE">
        <w:rPr>
          <w:rFonts w:asciiTheme="minorHAnsi" w:hAnsiTheme="minorHAnsi" w:cstheme="minorHAnsi"/>
        </w:rPr>
        <w:t>If after investigation, it is confirmed that you have committed an offence of the following nature (the list is not</w:t>
      </w:r>
      <w:r w:rsidRPr="005F5AFE">
        <w:rPr>
          <w:rFonts w:asciiTheme="minorHAnsi" w:hAnsiTheme="minorHAnsi" w:cstheme="minorHAnsi"/>
          <w:spacing w:val="-2"/>
        </w:rPr>
        <w:t xml:space="preserve"> </w:t>
      </w:r>
      <w:r w:rsidRPr="005F5AFE">
        <w:rPr>
          <w:rFonts w:asciiTheme="minorHAnsi" w:hAnsiTheme="minorHAnsi" w:cstheme="minorHAnsi"/>
        </w:rPr>
        <w:t>exhaustive)</w:t>
      </w:r>
      <w:r w:rsidRPr="005F5AFE">
        <w:rPr>
          <w:rFonts w:asciiTheme="minorHAnsi" w:hAnsiTheme="minorHAnsi" w:cstheme="minorHAnsi"/>
          <w:spacing w:val="-2"/>
        </w:rPr>
        <w:t xml:space="preserve"> </w:t>
      </w:r>
      <w:r w:rsidRPr="005F5AFE">
        <w:rPr>
          <w:rFonts w:asciiTheme="minorHAnsi" w:hAnsiTheme="minorHAnsi" w:cstheme="minorHAnsi"/>
        </w:rPr>
        <w:t>the</w:t>
      </w:r>
      <w:r w:rsidRPr="005F5AFE">
        <w:rPr>
          <w:rFonts w:asciiTheme="minorHAnsi" w:hAnsiTheme="minorHAnsi" w:cstheme="minorHAnsi"/>
          <w:spacing w:val="-4"/>
        </w:rPr>
        <w:t xml:space="preserve"> </w:t>
      </w:r>
      <w:r w:rsidRPr="005F5AFE">
        <w:rPr>
          <w:rFonts w:asciiTheme="minorHAnsi" w:hAnsiTheme="minorHAnsi" w:cstheme="minorHAnsi"/>
        </w:rPr>
        <w:t>normal</w:t>
      </w:r>
      <w:r w:rsidRPr="005F5AFE">
        <w:rPr>
          <w:rFonts w:asciiTheme="minorHAnsi" w:hAnsiTheme="minorHAnsi" w:cstheme="minorHAnsi"/>
          <w:spacing w:val="-2"/>
        </w:rPr>
        <w:t xml:space="preserve"> </w:t>
      </w:r>
      <w:r w:rsidRPr="005F5AFE">
        <w:rPr>
          <w:rFonts w:asciiTheme="minorHAnsi" w:hAnsiTheme="minorHAnsi" w:cstheme="minorHAnsi"/>
        </w:rPr>
        <w:t>consequence</w:t>
      </w:r>
      <w:r w:rsidRPr="005F5AFE">
        <w:rPr>
          <w:rFonts w:asciiTheme="minorHAnsi" w:hAnsiTheme="minorHAnsi" w:cstheme="minorHAnsi"/>
          <w:spacing w:val="-3"/>
        </w:rPr>
        <w:t xml:space="preserve"> </w:t>
      </w:r>
      <w:r w:rsidRPr="005F5AFE">
        <w:rPr>
          <w:rFonts w:asciiTheme="minorHAnsi" w:hAnsiTheme="minorHAnsi" w:cstheme="minorHAnsi"/>
        </w:rPr>
        <w:t>will</w:t>
      </w:r>
      <w:r w:rsidRPr="005F5AFE">
        <w:rPr>
          <w:rFonts w:asciiTheme="minorHAnsi" w:hAnsiTheme="minorHAnsi" w:cstheme="minorHAnsi"/>
          <w:spacing w:val="-2"/>
        </w:rPr>
        <w:t xml:space="preserve"> </w:t>
      </w:r>
      <w:r w:rsidRPr="005F5AFE">
        <w:rPr>
          <w:rFonts w:asciiTheme="minorHAnsi" w:hAnsiTheme="minorHAnsi" w:cstheme="minorHAnsi"/>
        </w:rPr>
        <w:t>be</w:t>
      </w:r>
      <w:r w:rsidRPr="005F5AFE">
        <w:rPr>
          <w:rFonts w:asciiTheme="minorHAnsi" w:hAnsiTheme="minorHAnsi" w:cstheme="minorHAnsi"/>
          <w:spacing w:val="-3"/>
        </w:rPr>
        <w:t xml:space="preserve"> </w:t>
      </w:r>
      <w:r w:rsidRPr="005F5AFE">
        <w:rPr>
          <w:rFonts w:asciiTheme="minorHAnsi" w:hAnsiTheme="minorHAnsi" w:cstheme="minorHAnsi"/>
        </w:rPr>
        <w:t>dismissal</w:t>
      </w:r>
      <w:r w:rsidRPr="005F5AFE">
        <w:rPr>
          <w:rFonts w:asciiTheme="minorHAnsi" w:hAnsiTheme="minorHAnsi" w:cstheme="minorHAnsi"/>
          <w:spacing w:val="-2"/>
        </w:rPr>
        <w:t xml:space="preserve"> </w:t>
      </w:r>
      <w:r w:rsidRPr="005F5AFE">
        <w:rPr>
          <w:rFonts w:asciiTheme="minorHAnsi" w:hAnsiTheme="minorHAnsi" w:cstheme="minorHAnsi"/>
        </w:rPr>
        <w:t>without</w:t>
      </w:r>
      <w:r w:rsidRPr="005F5AFE">
        <w:rPr>
          <w:rFonts w:asciiTheme="minorHAnsi" w:hAnsiTheme="minorHAnsi" w:cstheme="minorHAnsi"/>
          <w:spacing w:val="-2"/>
        </w:rPr>
        <w:t xml:space="preserve"> </w:t>
      </w:r>
      <w:r w:rsidRPr="005F5AFE">
        <w:rPr>
          <w:rFonts w:asciiTheme="minorHAnsi" w:hAnsiTheme="minorHAnsi" w:cstheme="minorHAnsi"/>
        </w:rPr>
        <w:t>notice</w:t>
      </w:r>
      <w:r w:rsidRPr="005F5AFE">
        <w:rPr>
          <w:rFonts w:asciiTheme="minorHAnsi" w:hAnsiTheme="minorHAnsi" w:cstheme="minorHAnsi"/>
          <w:spacing w:val="-3"/>
        </w:rPr>
        <w:t xml:space="preserve"> </w:t>
      </w:r>
      <w:r w:rsidRPr="005F5AFE">
        <w:rPr>
          <w:rFonts w:asciiTheme="minorHAnsi" w:hAnsiTheme="minorHAnsi" w:cstheme="minorHAnsi"/>
        </w:rPr>
        <w:t>or</w:t>
      </w:r>
      <w:r w:rsidRPr="005F5AFE">
        <w:rPr>
          <w:rFonts w:asciiTheme="minorHAnsi" w:hAnsiTheme="minorHAnsi" w:cstheme="minorHAnsi"/>
          <w:spacing w:val="-2"/>
        </w:rPr>
        <w:t xml:space="preserve"> </w:t>
      </w:r>
      <w:r w:rsidRPr="005F5AFE">
        <w:rPr>
          <w:rFonts w:asciiTheme="minorHAnsi" w:hAnsiTheme="minorHAnsi" w:cstheme="minorHAnsi"/>
        </w:rPr>
        <w:t>payment</w:t>
      </w:r>
      <w:r w:rsidRPr="005F5AFE">
        <w:rPr>
          <w:rFonts w:asciiTheme="minorHAnsi" w:hAnsiTheme="minorHAnsi" w:cstheme="minorHAnsi"/>
          <w:spacing w:val="-2"/>
        </w:rPr>
        <w:t xml:space="preserve"> </w:t>
      </w:r>
      <w:r w:rsidRPr="005F5AFE">
        <w:rPr>
          <w:rFonts w:asciiTheme="minorHAnsi" w:hAnsiTheme="minorHAnsi" w:cstheme="minorHAnsi"/>
        </w:rPr>
        <w:t>in</w:t>
      </w:r>
      <w:r w:rsidRPr="005F5AFE">
        <w:rPr>
          <w:rFonts w:asciiTheme="minorHAnsi" w:hAnsiTheme="minorHAnsi" w:cstheme="minorHAnsi"/>
          <w:spacing w:val="-2"/>
        </w:rPr>
        <w:t xml:space="preserve"> </w:t>
      </w:r>
      <w:r w:rsidRPr="005F5AFE">
        <w:rPr>
          <w:rFonts w:asciiTheme="minorHAnsi" w:hAnsiTheme="minorHAnsi" w:cstheme="minorHAnsi"/>
        </w:rPr>
        <w:t>lieu</w:t>
      </w:r>
      <w:r w:rsidRPr="005F5AFE">
        <w:rPr>
          <w:rFonts w:asciiTheme="minorHAnsi" w:hAnsiTheme="minorHAnsi" w:cstheme="minorHAnsi"/>
          <w:spacing w:val="-2"/>
        </w:rPr>
        <w:t xml:space="preserve"> </w:t>
      </w:r>
      <w:r w:rsidRPr="005F5AFE">
        <w:rPr>
          <w:rFonts w:asciiTheme="minorHAnsi" w:hAnsiTheme="minorHAnsi" w:cstheme="minorHAnsi"/>
        </w:rPr>
        <w:t>of</w:t>
      </w:r>
      <w:r w:rsidRPr="005F5AFE">
        <w:rPr>
          <w:rFonts w:asciiTheme="minorHAnsi" w:hAnsiTheme="minorHAnsi" w:cstheme="minorHAnsi"/>
          <w:spacing w:val="-2"/>
        </w:rPr>
        <w:t xml:space="preserve"> </w:t>
      </w:r>
      <w:r w:rsidRPr="005F5AFE">
        <w:rPr>
          <w:rFonts w:asciiTheme="minorHAnsi" w:hAnsiTheme="minorHAnsi" w:cstheme="minorHAnsi"/>
        </w:rPr>
        <w:t>notice –</w:t>
      </w:r>
      <w:r w:rsidRPr="005F5AFE">
        <w:rPr>
          <w:rFonts w:asciiTheme="minorHAnsi" w:hAnsiTheme="minorHAnsi" w:cstheme="minorHAnsi"/>
          <w:spacing w:val="-2"/>
        </w:rPr>
        <w:t xml:space="preserve"> </w:t>
      </w:r>
      <w:r w:rsidRPr="005F5AFE">
        <w:rPr>
          <w:rFonts w:asciiTheme="minorHAnsi" w:hAnsiTheme="minorHAnsi" w:cstheme="minorHAnsi"/>
        </w:rPr>
        <w:t>theft, damage to property, fraud, incapacity for work due to being under the influence of alcohol or illegal drugs, physical violence, bullying and gross insubordination.</w:t>
      </w:r>
    </w:p>
    <w:p w14:paraId="1B7AC866" w14:textId="77777777" w:rsidR="006E758B" w:rsidRDefault="00000000">
      <w:pPr>
        <w:pStyle w:val="BodyText"/>
        <w:rPr>
          <w:rFonts w:asciiTheme="minorHAnsi" w:hAnsiTheme="minorHAnsi" w:cstheme="minorHAnsi"/>
        </w:rPr>
      </w:pPr>
      <w:r w:rsidRPr="005F5AFE">
        <w:rPr>
          <w:rFonts w:asciiTheme="minorHAnsi" w:hAnsiTheme="minorHAnsi" w:cstheme="minorHAnsi"/>
        </w:rPr>
        <w:t>Whilst</w:t>
      </w:r>
      <w:r w:rsidRPr="005F5AFE">
        <w:rPr>
          <w:rFonts w:asciiTheme="minorHAnsi" w:hAnsiTheme="minorHAnsi" w:cstheme="minorHAnsi"/>
          <w:spacing w:val="-2"/>
        </w:rPr>
        <w:t xml:space="preserve"> </w:t>
      </w:r>
      <w:r w:rsidRPr="005F5AFE">
        <w:rPr>
          <w:rFonts w:asciiTheme="minorHAnsi" w:hAnsiTheme="minorHAnsi" w:cstheme="minorHAnsi"/>
        </w:rPr>
        <w:t>alleged</w:t>
      </w:r>
      <w:r w:rsidRPr="005F5AFE">
        <w:rPr>
          <w:rFonts w:asciiTheme="minorHAnsi" w:hAnsiTheme="minorHAnsi" w:cstheme="minorHAnsi"/>
          <w:spacing w:val="-2"/>
        </w:rPr>
        <w:t xml:space="preserve"> </w:t>
      </w:r>
      <w:r w:rsidRPr="005F5AFE">
        <w:rPr>
          <w:rFonts w:asciiTheme="minorHAnsi" w:hAnsiTheme="minorHAnsi" w:cstheme="minorHAnsi"/>
        </w:rPr>
        <w:t>gross</w:t>
      </w:r>
      <w:r w:rsidRPr="005F5AFE">
        <w:rPr>
          <w:rFonts w:asciiTheme="minorHAnsi" w:hAnsiTheme="minorHAnsi" w:cstheme="minorHAnsi"/>
          <w:spacing w:val="-2"/>
        </w:rPr>
        <w:t xml:space="preserve"> </w:t>
      </w:r>
      <w:r w:rsidRPr="005F5AFE">
        <w:rPr>
          <w:rFonts w:asciiTheme="minorHAnsi" w:hAnsiTheme="minorHAnsi" w:cstheme="minorHAnsi"/>
        </w:rPr>
        <w:t>misconduct</w:t>
      </w:r>
      <w:r w:rsidRPr="005F5AFE">
        <w:rPr>
          <w:rFonts w:asciiTheme="minorHAnsi" w:hAnsiTheme="minorHAnsi" w:cstheme="minorHAnsi"/>
          <w:spacing w:val="-2"/>
        </w:rPr>
        <w:t xml:space="preserve"> </w:t>
      </w:r>
      <w:r w:rsidRPr="005F5AFE">
        <w:rPr>
          <w:rFonts w:asciiTheme="minorHAnsi" w:hAnsiTheme="minorHAnsi" w:cstheme="minorHAnsi"/>
        </w:rPr>
        <w:t>is</w:t>
      </w:r>
      <w:r w:rsidRPr="005F5AFE">
        <w:rPr>
          <w:rFonts w:asciiTheme="minorHAnsi" w:hAnsiTheme="minorHAnsi" w:cstheme="minorHAnsi"/>
          <w:spacing w:val="-2"/>
        </w:rPr>
        <w:t xml:space="preserve"> </w:t>
      </w:r>
      <w:r w:rsidRPr="005F5AFE">
        <w:rPr>
          <w:rFonts w:asciiTheme="minorHAnsi" w:hAnsiTheme="minorHAnsi" w:cstheme="minorHAnsi"/>
        </w:rPr>
        <w:t>being</w:t>
      </w:r>
      <w:r w:rsidRPr="005F5AFE">
        <w:rPr>
          <w:rFonts w:asciiTheme="minorHAnsi" w:hAnsiTheme="minorHAnsi" w:cstheme="minorHAnsi"/>
          <w:spacing w:val="-4"/>
        </w:rPr>
        <w:t xml:space="preserve"> </w:t>
      </w:r>
      <w:r w:rsidRPr="005F5AFE">
        <w:rPr>
          <w:rFonts w:asciiTheme="minorHAnsi" w:hAnsiTheme="minorHAnsi" w:cstheme="minorHAnsi"/>
        </w:rPr>
        <w:t>investigated, you</w:t>
      </w:r>
      <w:r w:rsidRPr="005F5AFE">
        <w:rPr>
          <w:rFonts w:asciiTheme="minorHAnsi" w:hAnsiTheme="minorHAnsi" w:cstheme="minorHAnsi"/>
          <w:spacing w:val="-2"/>
        </w:rPr>
        <w:t xml:space="preserve"> </w:t>
      </w:r>
      <w:r w:rsidRPr="005F5AFE">
        <w:rPr>
          <w:rFonts w:asciiTheme="minorHAnsi" w:hAnsiTheme="minorHAnsi" w:cstheme="minorHAnsi"/>
        </w:rPr>
        <w:t>may</w:t>
      </w:r>
      <w:r w:rsidRPr="005F5AFE">
        <w:rPr>
          <w:rFonts w:asciiTheme="minorHAnsi" w:hAnsiTheme="minorHAnsi" w:cstheme="minorHAnsi"/>
          <w:spacing w:val="-7"/>
        </w:rPr>
        <w:t xml:space="preserve"> </w:t>
      </w:r>
      <w:r w:rsidRPr="005F5AFE">
        <w:rPr>
          <w:rFonts w:asciiTheme="minorHAnsi" w:hAnsiTheme="minorHAnsi" w:cstheme="minorHAnsi"/>
        </w:rPr>
        <w:t>be</w:t>
      </w:r>
      <w:r w:rsidRPr="005F5AFE">
        <w:rPr>
          <w:rFonts w:asciiTheme="minorHAnsi" w:hAnsiTheme="minorHAnsi" w:cstheme="minorHAnsi"/>
          <w:spacing w:val="-3"/>
        </w:rPr>
        <w:t xml:space="preserve"> </w:t>
      </w:r>
      <w:r w:rsidRPr="005F5AFE">
        <w:rPr>
          <w:rFonts w:asciiTheme="minorHAnsi" w:hAnsiTheme="minorHAnsi" w:cstheme="minorHAnsi"/>
        </w:rPr>
        <w:t>suspended,</w:t>
      </w:r>
      <w:r w:rsidRPr="005F5AFE">
        <w:rPr>
          <w:rFonts w:asciiTheme="minorHAnsi" w:hAnsiTheme="minorHAnsi" w:cstheme="minorHAnsi"/>
          <w:spacing w:val="-2"/>
        </w:rPr>
        <w:t xml:space="preserve"> </w:t>
      </w:r>
      <w:r w:rsidRPr="005F5AFE">
        <w:rPr>
          <w:rFonts w:asciiTheme="minorHAnsi" w:hAnsiTheme="minorHAnsi" w:cstheme="minorHAnsi"/>
        </w:rPr>
        <w:t>during</w:t>
      </w:r>
      <w:r w:rsidRPr="005F5AFE">
        <w:rPr>
          <w:rFonts w:asciiTheme="minorHAnsi" w:hAnsiTheme="minorHAnsi" w:cstheme="minorHAnsi"/>
          <w:spacing w:val="-5"/>
        </w:rPr>
        <w:t xml:space="preserve"> </w:t>
      </w:r>
      <w:r w:rsidRPr="005F5AFE">
        <w:rPr>
          <w:rFonts w:asciiTheme="minorHAnsi" w:hAnsiTheme="minorHAnsi" w:cstheme="minorHAnsi"/>
        </w:rPr>
        <w:t>which</w:t>
      </w:r>
      <w:r w:rsidRPr="005F5AFE">
        <w:rPr>
          <w:rFonts w:asciiTheme="minorHAnsi" w:hAnsiTheme="minorHAnsi" w:cstheme="minorHAnsi"/>
          <w:spacing w:val="-2"/>
        </w:rPr>
        <w:t xml:space="preserve"> </w:t>
      </w:r>
      <w:r w:rsidRPr="005F5AFE">
        <w:rPr>
          <w:rFonts w:asciiTheme="minorHAnsi" w:hAnsiTheme="minorHAnsi" w:cstheme="minorHAnsi"/>
        </w:rPr>
        <w:t>time you</w:t>
      </w:r>
      <w:r w:rsidRPr="005F5AFE">
        <w:rPr>
          <w:rFonts w:asciiTheme="minorHAnsi" w:hAnsiTheme="minorHAnsi" w:cstheme="minorHAnsi"/>
          <w:spacing w:val="-2"/>
        </w:rPr>
        <w:t xml:space="preserve"> </w:t>
      </w:r>
      <w:r w:rsidRPr="005F5AFE">
        <w:rPr>
          <w:rFonts w:asciiTheme="minorHAnsi" w:hAnsiTheme="minorHAnsi" w:cstheme="minorHAnsi"/>
        </w:rPr>
        <w:t>will</w:t>
      </w:r>
      <w:r w:rsidRPr="005F5AFE">
        <w:rPr>
          <w:rFonts w:asciiTheme="minorHAnsi" w:hAnsiTheme="minorHAnsi" w:cstheme="minorHAnsi"/>
          <w:spacing w:val="-2"/>
        </w:rPr>
        <w:t xml:space="preserve"> </w:t>
      </w:r>
      <w:r w:rsidRPr="005F5AFE">
        <w:rPr>
          <w:rFonts w:asciiTheme="minorHAnsi" w:hAnsiTheme="minorHAnsi" w:cstheme="minorHAnsi"/>
        </w:rPr>
        <w:t>be paid your normal rate of pay. Any decision to dismiss you will be taken by the Personnel Committee of the Parish Council only after full investigation.</w:t>
      </w:r>
    </w:p>
    <w:p w14:paraId="157EF443" w14:textId="77777777" w:rsidR="005F5AFE" w:rsidRPr="005F5AFE" w:rsidRDefault="005F5AFE">
      <w:pPr>
        <w:pStyle w:val="BodyText"/>
        <w:rPr>
          <w:rFonts w:asciiTheme="minorHAnsi" w:hAnsiTheme="minorHAnsi" w:cstheme="minorHAnsi"/>
        </w:rPr>
      </w:pPr>
    </w:p>
    <w:p w14:paraId="5066A907" w14:textId="77777777" w:rsidR="006E758B" w:rsidRPr="005F5AFE" w:rsidRDefault="00000000">
      <w:pPr>
        <w:pStyle w:val="ListParagraph"/>
        <w:numPr>
          <w:ilvl w:val="0"/>
          <w:numId w:val="1"/>
        </w:numPr>
        <w:tabs>
          <w:tab w:val="left" w:pos="252"/>
        </w:tabs>
        <w:rPr>
          <w:rFonts w:asciiTheme="minorHAnsi" w:hAnsiTheme="minorHAnsi" w:cstheme="minorHAnsi"/>
          <w:i/>
          <w:sz w:val="24"/>
        </w:rPr>
      </w:pPr>
      <w:r w:rsidRPr="005F5AFE">
        <w:rPr>
          <w:rFonts w:asciiTheme="minorHAnsi" w:hAnsiTheme="minorHAnsi" w:cstheme="minorHAnsi"/>
          <w:i/>
          <w:spacing w:val="-2"/>
          <w:sz w:val="24"/>
        </w:rPr>
        <w:t>Appeals</w:t>
      </w:r>
    </w:p>
    <w:p w14:paraId="0D6F3F52" w14:textId="77777777" w:rsidR="006E758B" w:rsidRPr="005F5AFE" w:rsidRDefault="00000000">
      <w:pPr>
        <w:pStyle w:val="BodyText"/>
        <w:rPr>
          <w:rFonts w:asciiTheme="minorHAnsi" w:hAnsiTheme="minorHAnsi" w:cstheme="minorHAnsi"/>
        </w:rPr>
      </w:pPr>
      <w:r w:rsidRPr="005F5AFE">
        <w:rPr>
          <w:rFonts w:asciiTheme="minorHAnsi" w:hAnsiTheme="minorHAnsi" w:cstheme="minorHAnsi"/>
        </w:rPr>
        <w:t>If you</w:t>
      </w:r>
      <w:r w:rsidRPr="005F5AFE">
        <w:rPr>
          <w:rFonts w:asciiTheme="minorHAnsi" w:hAnsiTheme="minorHAnsi" w:cstheme="minorHAnsi"/>
          <w:spacing w:val="-3"/>
        </w:rPr>
        <w:t xml:space="preserve"> </w:t>
      </w:r>
      <w:r w:rsidRPr="005F5AFE">
        <w:rPr>
          <w:rFonts w:asciiTheme="minorHAnsi" w:hAnsiTheme="minorHAnsi" w:cstheme="minorHAnsi"/>
        </w:rPr>
        <w:t>wish</w:t>
      </w:r>
      <w:r w:rsidRPr="005F5AFE">
        <w:rPr>
          <w:rFonts w:asciiTheme="minorHAnsi" w:hAnsiTheme="minorHAnsi" w:cstheme="minorHAnsi"/>
          <w:spacing w:val="-3"/>
        </w:rPr>
        <w:t xml:space="preserve"> </w:t>
      </w:r>
      <w:r w:rsidRPr="005F5AFE">
        <w:rPr>
          <w:rFonts w:asciiTheme="minorHAnsi" w:hAnsiTheme="minorHAnsi" w:cstheme="minorHAnsi"/>
        </w:rPr>
        <w:t>to</w:t>
      </w:r>
      <w:r w:rsidRPr="005F5AFE">
        <w:rPr>
          <w:rFonts w:asciiTheme="minorHAnsi" w:hAnsiTheme="minorHAnsi" w:cstheme="minorHAnsi"/>
          <w:spacing w:val="-3"/>
        </w:rPr>
        <w:t xml:space="preserve"> </w:t>
      </w:r>
      <w:r w:rsidRPr="005F5AFE">
        <w:rPr>
          <w:rFonts w:asciiTheme="minorHAnsi" w:hAnsiTheme="minorHAnsi" w:cstheme="minorHAnsi"/>
        </w:rPr>
        <w:t>appeal</w:t>
      </w:r>
      <w:r w:rsidRPr="005F5AFE">
        <w:rPr>
          <w:rFonts w:asciiTheme="minorHAnsi" w:hAnsiTheme="minorHAnsi" w:cstheme="minorHAnsi"/>
          <w:spacing w:val="-3"/>
        </w:rPr>
        <w:t xml:space="preserve"> </w:t>
      </w:r>
      <w:r w:rsidRPr="005F5AFE">
        <w:rPr>
          <w:rFonts w:asciiTheme="minorHAnsi" w:hAnsiTheme="minorHAnsi" w:cstheme="minorHAnsi"/>
        </w:rPr>
        <w:t>against</w:t>
      </w:r>
      <w:r w:rsidRPr="005F5AFE">
        <w:rPr>
          <w:rFonts w:asciiTheme="minorHAnsi" w:hAnsiTheme="minorHAnsi" w:cstheme="minorHAnsi"/>
          <w:spacing w:val="-3"/>
        </w:rPr>
        <w:t xml:space="preserve"> </w:t>
      </w:r>
      <w:r w:rsidRPr="005F5AFE">
        <w:rPr>
          <w:rFonts w:asciiTheme="minorHAnsi" w:hAnsiTheme="minorHAnsi" w:cstheme="minorHAnsi"/>
        </w:rPr>
        <w:t>any</w:t>
      </w:r>
      <w:r w:rsidRPr="005F5AFE">
        <w:rPr>
          <w:rFonts w:asciiTheme="minorHAnsi" w:hAnsiTheme="minorHAnsi" w:cstheme="minorHAnsi"/>
          <w:spacing w:val="-8"/>
        </w:rPr>
        <w:t xml:space="preserve"> </w:t>
      </w:r>
      <w:r w:rsidRPr="005F5AFE">
        <w:rPr>
          <w:rFonts w:asciiTheme="minorHAnsi" w:hAnsiTheme="minorHAnsi" w:cstheme="minorHAnsi"/>
        </w:rPr>
        <w:t>disciplinary</w:t>
      </w:r>
      <w:r w:rsidRPr="005F5AFE">
        <w:rPr>
          <w:rFonts w:asciiTheme="minorHAnsi" w:hAnsiTheme="minorHAnsi" w:cstheme="minorHAnsi"/>
          <w:spacing w:val="-8"/>
        </w:rPr>
        <w:t xml:space="preserve"> </w:t>
      </w:r>
      <w:r w:rsidRPr="005F5AFE">
        <w:rPr>
          <w:rFonts w:asciiTheme="minorHAnsi" w:hAnsiTheme="minorHAnsi" w:cstheme="minorHAnsi"/>
        </w:rPr>
        <w:t>decision,</w:t>
      </w:r>
      <w:r w:rsidRPr="005F5AFE">
        <w:rPr>
          <w:rFonts w:asciiTheme="minorHAnsi" w:hAnsiTheme="minorHAnsi" w:cstheme="minorHAnsi"/>
          <w:spacing w:val="-1"/>
        </w:rPr>
        <w:t xml:space="preserve"> </w:t>
      </w:r>
      <w:r w:rsidRPr="005F5AFE">
        <w:rPr>
          <w:rFonts w:asciiTheme="minorHAnsi" w:hAnsiTheme="minorHAnsi" w:cstheme="minorHAnsi"/>
        </w:rPr>
        <w:t>you</w:t>
      </w:r>
      <w:r w:rsidRPr="005F5AFE">
        <w:rPr>
          <w:rFonts w:asciiTheme="minorHAnsi" w:hAnsiTheme="minorHAnsi" w:cstheme="minorHAnsi"/>
          <w:spacing w:val="-3"/>
        </w:rPr>
        <w:t xml:space="preserve"> </w:t>
      </w:r>
      <w:r w:rsidRPr="005F5AFE">
        <w:rPr>
          <w:rFonts w:asciiTheme="minorHAnsi" w:hAnsiTheme="minorHAnsi" w:cstheme="minorHAnsi"/>
        </w:rPr>
        <w:t>must</w:t>
      </w:r>
      <w:r w:rsidRPr="005F5AFE">
        <w:rPr>
          <w:rFonts w:asciiTheme="minorHAnsi" w:hAnsiTheme="minorHAnsi" w:cstheme="minorHAnsi"/>
          <w:spacing w:val="-3"/>
        </w:rPr>
        <w:t xml:space="preserve"> </w:t>
      </w:r>
      <w:r w:rsidRPr="005F5AFE">
        <w:rPr>
          <w:rFonts w:asciiTheme="minorHAnsi" w:hAnsiTheme="minorHAnsi" w:cstheme="minorHAnsi"/>
        </w:rPr>
        <w:t>appeal,</w:t>
      </w:r>
      <w:r w:rsidRPr="005F5AFE">
        <w:rPr>
          <w:rFonts w:asciiTheme="minorHAnsi" w:hAnsiTheme="minorHAnsi" w:cstheme="minorHAnsi"/>
          <w:spacing w:val="-3"/>
        </w:rPr>
        <w:t xml:space="preserve"> </w:t>
      </w:r>
      <w:r w:rsidRPr="005F5AFE">
        <w:rPr>
          <w:rFonts w:asciiTheme="minorHAnsi" w:hAnsiTheme="minorHAnsi" w:cstheme="minorHAnsi"/>
        </w:rPr>
        <w:t>in writing,</w:t>
      </w:r>
      <w:r w:rsidRPr="005F5AFE">
        <w:rPr>
          <w:rFonts w:asciiTheme="minorHAnsi" w:hAnsiTheme="minorHAnsi" w:cstheme="minorHAnsi"/>
          <w:spacing w:val="-3"/>
        </w:rPr>
        <w:t xml:space="preserve"> </w:t>
      </w:r>
      <w:r w:rsidRPr="005F5AFE">
        <w:rPr>
          <w:rFonts w:asciiTheme="minorHAnsi" w:hAnsiTheme="minorHAnsi" w:cstheme="minorHAnsi"/>
        </w:rPr>
        <w:t>within</w:t>
      </w:r>
      <w:r w:rsidRPr="005F5AFE">
        <w:rPr>
          <w:rFonts w:asciiTheme="minorHAnsi" w:hAnsiTheme="minorHAnsi" w:cstheme="minorHAnsi"/>
          <w:spacing w:val="-3"/>
        </w:rPr>
        <w:t xml:space="preserve"> </w:t>
      </w:r>
      <w:r w:rsidRPr="005F5AFE">
        <w:rPr>
          <w:rFonts w:asciiTheme="minorHAnsi" w:hAnsiTheme="minorHAnsi" w:cstheme="minorHAnsi"/>
        </w:rPr>
        <w:t>five</w:t>
      </w:r>
      <w:r w:rsidRPr="005F5AFE">
        <w:rPr>
          <w:rFonts w:asciiTheme="minorHAnsi" w:hAnsiTheme="minorHAnsi" w:cstheme="minorHAnsi"/>
          <w:spacing w:val="-5"/>
        </w:rPr>
        <w:t xml:space="preserve"> </w:t>
      </w:r>
      <w:r w:rsidRPr="005F5AFE">
        <w:rPr>
          <w:rFonts w:asciiTheme="minorHAnsi" w:hAnsiTheme="minorHAnsi" w:cstheme="minorHAnsi"/>
        </w:rPr>
        <w:t>working</w:t>
      </w:r>
      <w:r w:rsidRPr="005F5AFE">
        <w:rPr>
          <w:rFonts w:asciiTheme="minorHAnsi" w:hAnsiTheme="minorHAnsi" w:cstheme="minorHAnsi"/>
          <w:spacing w:val="-5"/>
        </w:rPr>
        <w:t xml:space="preserve"> </w:t>
      </w:r>
      <w:r w:rsidRPr="005F5AFE">
        <w:rPr>
          <w:rFonts w:asciiTheme="minorHAnsi" w:hAnsiTheme="minorHAnsi" w:cstheme="minorHAnsi"/>
        </w:rPr>
        <w:t>days of the decision being communicated to you by the Parish Council. Independent members who were not involved</w:t>
      </w:r>
      <w:r w:rsidRPr="005F5AFE">
        <w:rPr>
          <w:rFonts w:asciiTheme="minorHAnsi" w:hAnsiTheme="minorHAnsi" w:cstheme="minorHAnsi"/>
          <w:spacing w:val="-1"/>
        </w:rPr>
        <w:t xml:space="preserve"> </w:t>
      </w:r>
      <w:r w:rsidRPr="005F5AFE">
        <w:rPr>
          <w:rFonts w:asciiTheme="minorHAnsi" w:hAnsiTheme="minorHAnsi" w:cstheme="minorHAnsi"/>
        </w:rPr>
        <w:t>in</w:t>
      </w:r>
      <w:r w:rsidRPr="005F5AFE">
        <w:rPr>
          <w:rFonts w:asciiTheme="minorHAnsi" w:hAnsiTheme="minorHAnsi" w:cstheme="minorHAnsi"/>
          <w:spacing w:val="-1"/>
        </w:rPr>
        <w:t xml:space="preserve"> </w:t>
      </w:r>
      <w:r w:rsidRPr="005F5AFE">
        <w:rPr>
          <w:rFonts w:asciiTheme="minorHAnsi" w:hAnsiTheme="minorHAnsi" w:cstheme="minorHAnsi"/>
        </w:rPr>
        <w:t>the</w:t>
      </w:r>
      <w:r w:rsidRPr="005F5AFE">
        <w:rPr>
          <w:rFonts w:asciiTheme="minorHAnsi" w:hAnsiTheme="minorHAnsi" w:cstheme="minorHAnsi"/>
          <w:spacing w:val="-2"/>
        </w:rPr>
        <w:t xml:space="preserve"> </w:t>
      </w:r>
      <w:r w:rsidRPr="005F5AFE">
        <w:rPr>
          <w:rFonts w:asciiTheme="minorHAnsi" w:hAnsiTheme="minorHAnsi" w:cstheme="minorHAnsi"/>
        </w:rPr>
        <w:t>original</w:t>
      </w:r>
      <w:r w:rsidRPr="005F5AFE">
        <w:rPr>
          <w:rFonts w:asciiTheme="minorHAnsi" w:hAnsiTheme="minorHAnsi" w:cstheme="minorHAnsi"/>
          <w:spacing w:val="-1"/>
        </w:rPr>
        <w:t xml:space="preserve"> </w:t>
      </w:r>
      <w:r w:rsidRPr="005F5AFE">
        <w:rPr>
          <w:rFonts w:asciiTheme="minorHAnsi" w:hAnsiTheme="minorHAnsi" w:cstheme="minorHAnsi"/>
        </w:rPr>
        <w:t>disciplinary</w:t>
      </w:r>
      <w:r w:rsidRPr="005F5AFE">
        <w:rPr>
          <w:rFonts w:asciiTheme="minorHAnsi" w:hAnsiTheme="minorHAnsi" w:cstheme="minorHAnsi"/>
          <w:spacing w:val="-4"/>
        </w:rPr>
        <w:t xml:space="preserve"> </w:t>
      </w:r>
      <w:r w:rsidRPr="005F5AFE">
        <w:rPr>
          <w:rFonts w:asciiTheme="minorHAnsi" w:hAnsiTheme="minorHAnsi" w:cstheme="minorHAnsi"/>
        </w:rPr>
        <w:t>action</w:t>
      </w:r>
      <w:r w:rsidRPr="005F5AFE">
        <w:rPr>
          <w:rFonts w:asciiTheme="minorHAnsi" w:hAnsiTheme="minorHAnsi" w:cstheme="minorHAnsi"/>
          <w:spacing w:val="-1"/>
        </w:rPr>
        <w:t xml:space="preserve"> </w:t>
      </w:r>
      <w:r w:rsidRPr="005F5AFE">
        <w:rPr>
          <w:rFonts w:asciiTheme="minorHAnsi" w:hAnsiTheme="minorHAnsi" w:cstheme="minorHAnsi"/>
        </w:rPr>
        <w:t>will</w:t>
      </w:r>
      <w:r w:rsidRPr="005F5AFE">
        <w:rPr>
          <w:rFonts w:asciiTheme="minorHAnsi" w:hAnsiTheme="minorHAnsi" w:cstheme="minorHAnsi"/>
          <w:spacing w:val="-1"/>
        </w:rPr>
        <w:t xml:space="preserve"> </w:t>
      </w:r>
      <w:r w:rsidRPr="005F5AFE">
        <w:rPr>
          <w:rFonts w:asciiTheme="minorHAnsi" w:hAnsiTheme="minorHAnsi" w:cstheme="minorHAnsi"/>
        </w:rPr>
        <w:t>hear</w:t>
      </w:r>
      <w:r w:rsidRPr="005F5AFE">
        <w:rPr>
          <w:rFonts w:asciiTheme="minorHAnsi" w:hAnsiTheme="minorHAnsi" w:cstheme="minorHAnsi"/>
          <w:spacing w:val="-1"/>
        </w:rPr>
        <w:t xml:space="preserve"> </w:t>
      </w:r>
      <w:r w:rsidRPr="005F5AFE">
        <w:rPr>
          <w:rFonts w:asciiTheme="minorHAnsi" w:hAnsiTheme="minorHAnsi" w:cstheme="minorHAnsi"/>
        </w:rPr>
        <w:t>the</w:t>
      </w:r>
      <w:r w:rsidRPr="005F5AFE">
        <w:rPr>
          <w:rFonts w:asciiTheme="minorHAnsi" w:hAnsiTheme="minorHAnsi" w:cstheme="minorHAnsi"/>
          <w:spacing w:val="-3"/>
        </w:rPr>
        <w:t xml:space="preserve"> </w:t>
      </w:r>
      <w:r w:rsidRPr="005F5AFE">
        <w:rPr>
          <w:rFonts w:asciiTheme="minorHAnsi" w:hAnsiTheme="minorHAnsi" w:cstheme="minorHAnsi"/>
        </w:rPr>
        <w:t>appeal</w:t>
      </w:r>
      <w:r w:rsidRPr="005F5AFE">
        <w:rPr>
          <w:rFonts w:asciiTheme="minorHAnsi" w:hAnsiTheme="minorHAnsi" w:cstheme="minorHAnsi"/>
          <w:spacing w:val="-1"/>
        </w:rPr>
        <w:t xml:space="preserve"> </w:t>
      </w:r>
      <w:r w:rsidRPr="005F5AFE">
        <w:rPr>
          <w:rFonts w:asciiTheme="minorHAnsi" w:hAnsiTheme="minorHAnsi" w:cstheme="minorHAnsi"/>
        </w:rPr>
        <w:t>and</w:t>
      </w:r>
      <w:r w:rsidRPr="005F5AFE">
        <w:rPr>
          <w:rFonts w:asciiTheme="minorHAnsi" w:hAnsiTheme="minorHAnsi" w:cstheme="minorHAnsi"/>
          <w:spacing w:val="-1"/>
        </w:rPr>
        <w:t xml:space="preserve"> </w:t>
      </w:r>
      <w:r w:rsidRPr="005F5AFE">
        <w:rPr>
          <w:rFonts w:asciiTheme="minorHAnsi" w:hAnsiTheme="minorHAnsi" w:cstheme="minorHAnsi"/>
        </w:rPr>
        <w:t>decide</w:t>
      </w:r>
      <w:r w:rsidRPr="005F5AFE">
        <w:rPr>
          <w:rFonts w:asciiTheme="minorHAnsi" w:hAnsiTheme="minorHAnsi" w:cstheme="minorHAnsi"/>
          <w:spacing w:val="-1"/>
        </w:rPr>
        <w:t xml:space="preserve"> </w:t>
      </w:r>
      <w:r w:rsidRPr="005F5AFE">
        <w:rPr>
          <w:rFonts w:asciiTheme="minorHAnsi" w:hAnsiTheme="minorHAnsi" w:cstheme="minorHAnsi"/>
        </w:rPr>
        <w:t>the</w:t>
      </w:r>
      <w:r w:rsidRPr="005F5AFE">
        <w:rPr>
          <w:rFonts w:asciiTheme="minorHAnsi" w:hAnsiTheme="minorHAnsi" w:cstheme="minorHAnsi"/>
          <w:spacing w:val="-2"/>
        </w:rPr>
        <w:t xml:space="preserve"> </w:t>
      </w:r>
      <w:r w:rsidRPr="005F5AFE">
        <w:rPr>
          <w:rFonts w:asciiTheme="minorHAnsi" w:hAnsiTheme="minorHAnsi" w:cstheme="minorHAnsi"/>
        </w:rPr>
        <w:t>case as</w:t>
      </w:r>
      <w:r w:rsidRPr="005F5AFE">
        <w:rPr>
          <w:rFonts w:asciiTheme="minorHAnsi" w:hAnsiTheme="minorHAnsi" w:cstheme="minorHAnsi"/>
          <w:spacing w:val="-1"/>
        </w:rPr>
        <w:t xml:space="preserve"> </w:t>
      </w:r>
      <w:r w:rsidRPr="005F5AFE">
        <w:rPr>
          <w:rFonts w:asciiTheme="minorHAnsi" w:hAnsiTheme="minorHAnsi" w:cstheme="minorHAnsi"/>
        </w:rPr>
        <w:t>impartially</w:t>
      </w:r>
      <w:r w:rsidRPr="005F5AFE">
        <w:rPr>
          <w:rFonts w:asciiTheme="minorHAnsi" w:hAnsiTheme="minorHAnsi" w:cstheme="minorHAnsi"/>
          <w:spacing w:val="-6"/>
        </w:rPr>
        <w:t xml:space="preserve"> </w:t>
      </w:r>
      <w:r w:rsidRPr="005F5AFE">
        <w:rPr>
          <w:rFonts w:asciiTheme="minorHAnsi" w:hAnsiTheme="minorHAnsi" w:cstheme="minorHAnsi"/>
        </w:rPr>
        <w:t>as possible.</w:t>
      </w:r>
    </w:p>
    <w:p w14:paraId="7FDCF517" w14:textId="77777777" w:rsidR="006E758B" w:rsidRPr="005F5AFE" w:rsidRDefault="006E758B">
      <w:pPr>
        <w:pStyle w:val="BodyText"/>
        <w:ind w:left="0"/>
        <w:rPr>
          <w:rFonts w:asciiTheme="minorHAnsi" w:hAnsiTheme="minorHAnsi" w:cstheme="minorHAnsi"/>
        </w:rPr>
      </w:pPr>
    </w:p>
    <w:p w14:paraId="76F64463" w14:textId="77777777" w:rsidR="00DB71E9" w:rsidRPr="00701781" w:rsidRDefault="00DB71E9" w:rsidP="00DB71E9">
      <w:pPr>
        <w:spacing w:after="200" w:line="276" w:lineRule="auto"/>
        <w:ind w:left="360"/>
        <w:contextualSpacing/>
        <w:rPr>
          <w:rFonts w:ascii="Arial" w:eastAsiaTheme="minorHAnsi" w:hAnsi="Arial" w:cs="Arial"/>
        </w:rPr>
      </w:pPr>
      <w:r w:rsidRPr="00701781">
        <w:rPr>
          <w:rFonts w:ascii="Arial" w:eastAsiaTheme="minorHAnsi" w:hAnsi="Arial" w:cs="Arial"/>
        </w:rPr>
        <w:t xml:space="preserve">      </w:t>
      </w:r>
    </w:p>
    <w:tbl>
      <w:tblPr>
        <w:tblStyle w:val="TableGrid1"/>
        <w:tblW w:w="0" w:type="auto"/>
        <w:tblInd w:w="360" w:type="dxa"/>
        <w:tblLook w:val="04A0" w:firstRow="1" w:lastRow="0" w:firstColumn="1" w:lastColumn="0" w:noHBand="0" w:noVBand="1"/>
      </w:tblPr>
      <w:tblGrid>
        <w:gridCol w:w="1903"/>
        <w:gridCol w:w="2127"/>
        <w:gridCol w:w="2551"/>
      </w:tblGrid>
      <w:tr w:rsidR="00DB71E9" w:rsidRPr="00701781" w14:paraId="610C9252" w14:textId="77777777" w:rsidTr="00115A3F">
        <w:tc>
          <w:tcPr>
            <w:tcW w:w="1903" w:type="dxa"/>
          </w:tcPr>
          <w:p w14:paraId="60AA7F13" w14:textId="77777777" w:rsidR="00DB71E9" w:rsidRPr="00701781" w:rsidRDefault="00DB71E9" w:rsidP="00115A3F">
            <w:pPr>
              <w:contextualSpacing/>
              <w:rPr>
                <w:rFonts w:ascii="Arial" w:hAnsi="Arial" w:cs="Arial"/>
                <w:b/>
                <w:bCs/>
              </w:rPr>
            </w:pPr>
            <w:r w:rsidRPr="00701781">
              <w:rPr>
                <w:rFonts w:ascii="Arial" w:hAnsi="Arial" w:cs="Arial"/>
                <w:b/>
                <w:bCs/>
              </w:rPr>
              <w:t xml:space="preserve">Date of </w:t>
            </w:r>
            <w:r>
              <w:rPr>
                <w:rFonts w:ascii="Arial" w:hAnsi="Arial" w:cs="Arial"/>
                <w:b/>
                <w:bCs/>
              </w:rPr>
              <w:t>review/adoption</w:t>
            </w:r>
            <w:r w:rsidRPr="00701781">
              <w:rPr>
                <w:rFonts w:ascii="Arial" w:hAnsi="Arial" w:cs="Arial"/>
                <w:b/>
                <w:bCs/>
              </w:rPr>
              <w:t xml:space="preserve"> </w:t>
            </w:r>
          </w:p>
        </w:tc>
        <w:tc>
          <w:tcPr>
            <w:tcW w:w="2127" w:type="dxa"/>
          </w:tcPr>
          <w:p w14:paraId="07D9F883" w14:textId="77777777" w:rsidR="00DB71E9" w:rsidRPr="00701781" w:rsidRDefault="00DB71E9" w:rsidP="00115A3F">
            <w:pPr>
              <w:contextualSpacing/>
              <w:rPr>
                <w:rFonts w:ascii="Arial" w:hAnsi="Arial" w:cs="Arial"/>
                <w:b/>
                <w:bCs/>
              </w:rPr>
            </w:pPr>
            <w:r w:rsidRPr="00701781">
              <w:rPr>
                <w:rFonts w:ascii="Arial" w:hAnsi="Arial" w:cs="Arial"/>
                <w:b/>
                <w:bCs/>
              </w:rPr>
              <w:t>Minute Reference</w:t>
            </w:r>
          </w:p>
        </w:tc>
        <w:tc>
          <w:tcPr>
            <w:tcW w:w="2551" w:type="dxa"/>
          </w:tcPr>
          <w:p w14:paraId="501F6FB0" w14:textId="77777777" w:rsidR="00DB71E9" w:rsidRPr="00701781" w:rsidRDefault="00DB71E9" w:rsidP="00115A3F">
            <w:pPr>
              <w:contextualSpacing/>
              <w:rPr>
                <w:rFonts w:ascii="Arial" w:hAnsi="Arial" w:cs="Arial"/>
                <w:b/>
                <w:bCs/>
              </w:rPr>
            </w:pPr>
            <w:r w:rsidRPr="00701781">
              <w:rPr>
                <w:rFonts w:ascii="Arial" w:hAnsi="Arial" w:cs="Arial"/>
                <w:b/>
                <w:bCs/>
              </w:rPr>
              <w:t>Date of next review</w:t>
            </w:r>
          </w:p>
        </w:tc>
      </w:tr>
      <w:tr w:rsidR="00DB71E9" w:rsidRPr="00701781" w14:paraId="77158F77" w14:textId="77777777" w:rsidTr="00115A3F">
        <w:tc>
          <w:tcPr>
            <w:tcW w:w="1903" w:type="dxa"/>
          </w:tcPr>
          <w:p w14:paraId="3A563665" w14:textId="4AFFD2D9" w:rsidR="00DB71E9" w:rsidRPr="00701781" w:rsidRDefault="00DB71E9" w:rsidP="00115A3F">
            <w:pPr>
              <w:contextualSpacing/>
              <w:rPr>
                <w:rFonts w:ascii="Arial" w:hAnsi="Arial" w:cs="Arial"/>
              </w:rPr>
            </w:pPr>
            <w:r>
              <w:rPr>
                <w:rFonts w:ascii="Arial" w:hAnsi="Arial" w:cs="Arial"/>
              </w:rPr>
              <w:t xml:space="preserve">May 2024 </w:t>
            </w:r>
          </w:p>
        </w:tc>
        <w:tc>
          <w:tcPr>
            <w:tcW w:w="2127" w:type="dxa"/>
          </w:tcPr>
          <w:p w14:paraId="18719C08" w14:textId="1BDE1F15" w:rsidR="00DB71E9" w:rsidRPr="00FD6335" w:rsidRDefault="00DB71E9" w:rsidP="00115A3F">
            <w:pPr>
              <w:contextualSpacing/>
              <w:rPr>
                <w:rFonts w:ascii="Arial" w:hAnsi="Arial" w:cs="Arial"/>
              </w:rPr>
            </w:pPr>
            <w:r>
              <w:rPr>
                <w:rFonts w:ascii="Arial" w:hAnsi="Arial" w:cs="Arial"/>
              </w:rPr>
              <w:t>APCM/26/12</w:t>
            </w:r>
          </w:p>
        </w:tc>
        <w:tc>
          <w:tcPr>
            <w:tcW w:w="2551" w:type="dxa"/>
          </w:tcPr>
          <w:p w14:paraId="597BA27E" w14:textId="2936D48E" w:rsidR="00DB71E9" w:rsidRPr="00701781" w:rsidRDefault="00DB71E9" w:rsidP="00115A3F">
            <w:pPr>
              <w:contextualSpacing/>
              <w:rPr>
                <w:rFonts w:ascii="Arial" w:hAnsi="Arial" w:cs="Arial"/>
              </w:rPr>
            </w:pPr>
            <w:r>
              <w:rPr>
                <w:rFonts w:ascii="Arial" w:hAnsi="Arial" w:cs="Arial"/>
              </w:rPr>
              <w:t>May 2026</w:t>
            </w:r>
          </w:p>
        </w:tc>
      </w:tr>
    </w:tbl>
    <w:p w14:paraId="43318A9B" w14:textId="3785074E" w:rsidR="005F5AFE" w:rsidRPr="005F5AFE" w:rsidRDefault="00FA5BC8" w:rsidP="00DB71E9">
      <w:pPr>
        <w:pStyle w:val="BodyText"/>
        <w:ind w:left="0"/>
        <w:rPr>
          <w:rFonts w:asciiTheme="minorHAnsi" w:hAnsiTheme="minorHAnsi" w:cstheme="minorHAnsi"/>
        </w:rPr>
      </w:pPr>
      <w:r>
        <w:rPr>
          <w:rFonts w:ascii="Calibri" w:hAnsi="Calibri" w:cs="Calibri"/>
          <w:b/>
          <w:lang w:eastAsia="en-GB"/>
        </w:rPr>
        <w:t xml:space="preserve"> </w:t>
      </w:r>
    </w:p>
    <w:sectPr w:rsidR="005F5AFE" w:rsidRPr="005F5AFE">
      <w:pgSz w:w="11910" w:h="16840"/>
      <w:pgMar w:top="72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Alt">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45E"/>
    <w:multiLevelType w:val="hybridMultilevel"/>
    <w:tmpl w:val="A058C320"/>
    <w:lvl w:ilvl="0" w:tplc="4F2251AE">
      <w:start w:val="1"/>
      <w:numFmt w:val="decimal"/>
      <w:lvlText w:val="%1."/>
      <w:lvlJc w:val="left"/>
      <w:pPr>
        <w:ind w:left="252"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tplc="02E2D948">
      <w:numFmt w:val="bullet"/>
      <w:lvlText w:val="•"/>
      <w:lvlJc w:val="left"/>
      <w:pPr>
        <w:ind w:left="1297" w:hanging="240"/>
      </w:pPr>
      <w:rPr>
        <w:rFonts w:hint="default"/>
        <w:lang w:val="en-US" w:eastAsia="en-US" w:bidi="ar-SA"/>
      </w:rPr>
    </w:lvl>
    <w:lvl w:ilvl="2" w:tplc="22A0BCF0">
      <w:numFmt w:val="bullet"/>
      <w:lvlText w:val="•"/>
      <w:lvlJc w:val="left"/>
      <w:pPr>
        <w:ind w:left="2334" w:hanging="240"/>
      </w:pPr>
      <w:rPr>
        <w:rFonts w:hint="default"/>
        <w:lang w:val="en-US" w:eastAsia="en-US" w:bidi="ar-SA"/>
      </w:rPr>
    </w:lvl>
    <w:lvl w:ilvl="3" w:tplc="BB4CF75A">
      <w:numFmt w:val="bullet"/>
      <w:lvlText w:val="•"/>
      <w:lvlJc w:val="left"/>
      <w:pPr>
        <w:ind w:left="3371" w:hanging="240"/>
      </w:pPr>
      <w:rPr>
        <w:rFonts w:hint="default"/>
        <w:lang w:val="en-US" w:eastAsia="en-US" w:bidi="ar-SA"/>
      </w:rPr>
    </w:lvl>
    <w:lvl w:ilvl="4" w:tplc="E5CED532">
      <w:numFmt w:val="bullet"/>
      <w:lvlText w:val="•"/>
      <w:lvlJc w:val="left"/>
      <w:pPr>
        <w:ind w:left="4408" w:hanging="240"/>
      </w:pPr>
      <w:rPr>
        <w:rFonts w:hint="default"/>
        <w:lang w:val="en-US" w:eastAsia="en-US" w:bidi="ar-SA"/>
      </w:rPr>
    </w:lvl>
    <w:lvl w:ilvl="5" w:tplc="8876BBDE">
      <w:numFmt w:val="bullet"/>
      <w:lvlText w:val="•"/>
      <w:lvlJc w:val="left"/>
      <w:pPr>
        <w:ind w:left="5446" w:hanging="240"/>
      </w:pPr>
      <w:rPr>
        <w:rFonts w:hint="default"/>
        <w:lang w:val="en-US" w:eastAsia="en-US" w:bidi="ar-SA"/>
      </w:rPr>
    </w:lvl>
    <w:lvl w:ilvl="6" w:tplc="A8704602">
      <w:numFmt w:val="bullet"/>
      <w:lvlText w:val="•"/>
      <w:lvlJc w:val="left"/>
      <w:pPr>
        <w:ind w:left="6483" w:hanging="240"/>
      </w:pPr>
      <w:rPr>
        <w:rFonts w:hint="default"/>
        <w:lang w:val="en-US" w:eastAsia="en-US" w:bidi="ar-SA"/>
      </w:rPr>
    </w:lvl>
    <w:lvl w:ilvl="7" w:tplc="41B412A4">
      <w:numFmt w:val="bullet"/>
      <w:lvlText w:val="•"/>
      <w:lvlJc w:val="left"/>
      <w:pPr>
        <w:ind w:left="7520" w:hanging="240"/>
      </w:pPr>
      <w:rPr>
        <w:rFonts w:hint="default"/>
        <w:lang w:val="en-US" w:eastAsia="en-US" w:bidi="ar-SA"/>
      </w:rPr>
    </w:lvl>
    <w:lvl w:ilvl="8" w:tplc="7C703982">
      <w:numFmt w:val="bullet"/>
      <w:lvlText w:val="•"/>
      <w:lvlJc w:val="left"/>
      <w:pPr>
        <w:ind w:left="8557" w:hanging="240"/>
      </w:pPr>
      <w:rPr>
        <w:rFonts w:hint="default"/>
        <w:lang w:val="en-US" w:eastAsia="en-US" w:bidi="ar-SA"/>
      </w:rPr>
    </w:lvl>
  </w:abstractNum>
  <w:abstractNum w:abstractNumId="1" w15:restartNumberingAfterBreak="0">
    <w:nsid w:val="3F240739"/>
    <w:multiLevelType w:val="hybridMultilevel"/>
    <w:tmpl w:val="A134E632"/>
    <w:lvl w:ilvl="0" w:tplc="B1E059A4">
      <w:start w:val="1"/>
      <w:numFmt w:val="decimal"/>
      <w:lvlText w:val="%1."/>
      <w:lvlJc w:val="left"/>
      <w:pPr>
        <w:ind w:left="252" w:hanging="240"/>
        <w:jc w:val="left"/>
      </w:pPr>
      <w:rPr>
        <w:rFonts w:ascii="Times New Roman" w:eastAsia="Times New Roman" w:hAnsi="Times New Roman" w:cs="Times New Roman" w:hint="default"/>
        <w:b w:val="0"/>
        <w:bCs w:val="0"/>
        <w:i/>
        <w:iCs/>
        <w:spacing w:val="0"/>
        <w:w w:val="100"/>
        <w:sz w:val="24"/>
        <w:szCs w:val="24"/>
        <w:lang w:val="en-US" w:eastAsia="en-US" w:bidi="ar-SA"/>
      </w:rPr>
    </w:lvl>
    <w:lvl w:ilvl="1" w:tplc="574EC2D4">
      <w:numFmt w:val="bullet"/>
      <w:lvlText w:val="•"/>
      <w:lvlJc w:val="left"/>
      <w:pPr>
        <w:ind w:left="1297" w:hanging="240"/>
      </w:pPr>
      <w:rPr>
        <w:rFonts w:hint="default"/>
        <w:lang w:val="en-US" w:eastAsia="en-US" w:bidi="ar-SA"/>
      </w:rPr>
    </w:lvl>
    <w:lvl w:ilvl="2" w:tplc="E8660F2C">
      <w:numFmt w:val="bullet"/>
      <w:lvlText w:val="•"/>
      <w:lvlJc w:val="left"/>
      <w:pPr>
        <w:ind w:left="2334" w:hanging="240"/>
      </w:pPr>
      <w:rPr>
        <w:rFonts w:hint="default"/>
        <w:lang w:val="en-US" w:eastAsia="en-US" w:bidi="ar-SA"/>
      </w:rPr>
    </w:lvl>
    <w:lvl w:ilvl="3" w:tplc="5A783592">
      <w:numFmt w:val="bullet"/>
      <w:lvlText w:val="•"/>
      <w:lvlJc w:val="left"/>
      <w:pPr>
        <w:ind w:left="3371" w:hanging="240"/>
      </w:pPr>
      <w:rPr>
        <w:rFonts w:hint="default"/>
        <w:lang w:val="en-US" w:eastAsia="en-US" w:bidi="ar-SA"/>
      </w:rPr>
    </w:lvl>
    <w:lvl w:ilvl="4" w:tplc="929C0006">
      <w:numFmt w:val="bullet"/>
      <w:lvlText w:val="•"/>
      <w:lvlJc w:val="left"/>
      <w:pPr>
        <w:ind w:left="4408" w:hanging="240"/>
      </w:pPr>
      <w:rPr>
        <w:rFonts w:hint="default"/>
        <w:lang w:val="en-US" w:eastAsia="en-US" w:bidi="ar-SA"/>
      </w:rPr>
    </w:lvl>
    <w:lvl w:ilvl="5" w:tplc="4BF085AC">
      <w:numFmt w:val="bullet"/>
      <w:lvlText w:val="•"/>
      <w:lvlJc w:val="left"/>
      <w:pPr>
        <w:ind w:left="5446" w:hanging="240"/>
      </w:pPr>
      <w:rPr>
        <w:rFonts w:hint="default"/>
        <w:lang w:val="en-US" w:eastAsia="en-US" w:bidi="ar-SA"/>
      </w:rPr>
    </w:lvl>
    <w:lvl w:ilvl="6" w:tplc="84DAFEB4">
      <w:numFmt w:val="bullet"/>
      <w:lvlText w:val="•"/>
      <w:lvlJc w:val="left"/>
      <w:pPr>
        <w:ind w:left="6483" w:hanging="240"/>
      </w:pPr>
      <w:rPr>
        <w:rFonts w:hint="default"/>
        <w:lang w:val="en-US" w:eastAsia="en-US" w:bidi="ar-SA"/>
      </w:rPr>
    </w:lvl>
    <w:lvl w:ilvl="7" w:tplc="E306F312">
      <w:numFmt w:val="bullet"/>
      <w:lvlText w:val="•"/>
      <w:lvlJc w:val="left"/>
      <w:pPr>
        <w:ind w:left="7520" w:hanging="240"/>
      </w:pPr>
      <w:rPr>
        <w:rFonts w:hint="default"/>
        <w:lang w:val="en-US" w:eastAsia="en-US" w:bidi="ar-SA"/>
      </w:rPr>
    </w:lvl>
    <w:lvl w:ilvl="8" w:tplc="7CA8B82A">
      <w:numFmt w:val="bullet"/>
      <w:lvlText w:val="•"/>
      <w:lvlJc w:val="left"/>
      <w:pPr>
        <w:ind w:left="8557" w:hanging="240"/>
      </w:pPr>
      <w:rPr>
        <w:rFonts w:hint="default"/>
        <w:lang w:val="en-US" w:eastAsia="en-US" w:bidi="ar-SA"/>
      </w:rPr>
    </w:lvl>
  </w:abstractNum>
  <w:abstractNum w:abstractNumId="2" w15:restartNumberingAfterBreak="0">
    <w:nsid w:val="79A505F0"/>
    <w:multiLevelType w:val="hybridMultilevel"/>
    <w:tmpl w:val="EB107AB6"/>
    <w:lvl w:ilvl="0" w:tplc="39C46FB8">
      <w:start w:val="1"/>
      <w:numFmt w:val="decimal"/>
      <w:lvlText w:val="%1."/>
      <w:lvlJc w:val="left"/>
      <w:pPr>
        <w:ind w:left="252" w:hanging="240"/>
        <w:jc w:val="left"/>
      </w:pPr>
      <w:rPr>
        <w:rFonts w:ascii="Times New Roman" w:eastAsia="Times New Roman" w:hAnsi="Times New Roman" w:cs="Times New Roman" w:hint="default"/>
        <w:b w:val="0"/>
        <w:bCs w:val="0"/>
        <w:i/>
        <w:iCs/>
        <w:spacing w:val="0"/>
        <w:w w:val="100"/>
        <w:sz w:val="24"/>
        <w:szCs w:val="24"/>
        <w:lang w:val="en-US" w:eastAsia="en-US" w:bidi="ar-SA"/>
      </w:rPr>
    </w:lvl>
    <w:lvl w:ilvl="1" w:tplc="53266B4C">
      <w:start w:val="1"/>
      <w:numFmt w:val="lowerLetter"/>
      <w:lvlText w:val="%2."/>
      <w:lvlJc w:val="left"/>
      <w:pPr>
        <w:ind w:left="73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E43A03F2">
      <w:numFmt w:val="bullet"/>
      <w:lvlText w:val="•"/>
      <w:lvlJc w:val="left"/>
      <w:pPr>
        <w:ind w:left="1839" w:hanging="360"/>
      </w:pPr>
      <w:rPr>
        <w:rFonts w:hint="default"/>
        <w:lang w:val="en-US" w:eastAsia="en-US" w:bidi="ar-SA"/>
      </w:rPr>
    </w:lvl>
    <w:lvl w:ilvl="3" w:tplc="AA309E96">
      <w:numFmt w:val="bullet"/>
      <w:lvlText w:val="•"/>
      <w:lvlJc w:val="left"/>
      <w:pPr>
        <w:ind w:left="2938" w:hanging="360"/>
      </w:pPr>
      <w:rPr>
        <w:rFonts w:hint="default"/>
        <w:lang w:val="en-US" w:eastAsia="en-US" w:bidi="ar-SA"/>
      </w:rPr>
    </w:lvl>
    <w:lvl w:ilvl="4" w:tplc="55B8FA2C">
      <w:numFmt w:val="bullet"/>
      <w:lvlText w:val="•"/>
      <w:lvlJc w:val="left"/>
      <w:pPr>
        <w:ind w:left="4037" w:hanging="360"/>
      </w:pPr>
      <w:rPr>
        <w:rFonts w:hint="default"/>
        <w:lang w:val="en-US" w:eastAsia="en-US" w:bidi="ar-SA"/>
      </w:rPr>
    </w:lvl>
    <w:lvl w:ilvl="5" w:tplc="F79A96AA">
      <w:numFmt w:val="bullet"/>
      <w:lvlText w:val="•"/>
      <w:lvlJc w:val="left"/>
      <w:pPr>
        <w:ind w:left="5136" w:hanging="360"/>
      </w:pPr>
      <w:rPr>
        <w:rFonts w:hint="default"/>
        <w:lang w:val="en-US" w:eastAsia="en-US" w:bidi="ar-SA"/>
      </w:rPr>
    </w:lvl>
    <w:lvl w:ilvl="6" w:tplc="7012FC22">
      <w:numFmt w:val="bullet"/>
      <w:lvlText w:val="•"/>
      <w:lvlJc w:val="left"/>
      <w:pPr>
        <w:ind w:left="6235" w:hanging="360"/>
      </w:pPr>
      <w:rPr>
        <w:rFonts w:hint="default"/>
        <w:lang w:val="en-US" w:eastAsia="en-US" w:bidi="ar-SA"/>
      </w:rPr>
    </w:lvl>
    <w:lvl w:ilvl="7" w:tplc="2C1C7F2A">
      <w:numFmt w:val="bullet"/>
      <w:lvlText w:val="•"/>
      <w:lvlJc w:val="left"/>
      <w:pPr>
        <w:ind w:left="7334" w:hanging="360"/>
      </w:pPr>
      <w:rPr>
        <w:rFonts w:hint="default"/>
        <w:lang w:val="en-US" w:eastAsia="en-US" w:bidi="ar-SA"/>
      </w:rPr>
    </w:lvl>
    <w:lvl w:ilvl="8" w:tplc="FCF85EC6">
      <w:numFmt w:val="bullet"/>
      <w:lvlText w:val="•"/>
      <w:lvlJc w:val="left"/>
      <w:pPr>
        <w:ind w:left="8434" w:hanging="360"/>
      </w:pPr>
      <w:rPr>
        <w:rFonts w:hint="default"/>
        <w:lang w:val="en-US" w:eastAsia="en-US" w:bidi="ar-SA"/>
      </w:rPr>
    </w:lvl>
  </w:abstractNum>
  <w:num w:numId="1" w16cid:durableId="2085687058">
    <w:abstractNumId w:val="2"/>
  </w:num>
  <w:num w:numId="2" w16cid:durableId="1474718000">
    <w:abstractNumId w:val="1"/>
  </w:num>
  <w:num w:numId="3" w16cid:durableId="20972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8B"/>
    <w:rsid w:val="005F5AFE"/>
    <w:rsid w:val="006E758B"/>
    <w:rsid w:val="007E1AA1"/>
    <w:rsid w:val="00CD58CA"/>
    <w:rsid w:val="00DB71E9"/>
    <w:rsid w:val="00FA5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274DDB"/>
  <w15:docId w15:val="{CB912ED4-002A-4EE4-803B-A2DBEDD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4" w:lineRule="exact"/>
      <w:ind w:left="252" w:hanging="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24"/>
      <w:szCs w:val="24"/>
    </w:rPr>
  </w:style>
  <w:style w:type="paragraph" w:styleId="Title">
    <w:name w:val="Title"/>
    <w:basedOn w:val="Normal"/>
    <w:uiPriority w:val="10"/>
    <w:qFormat/>
    <w:pPr>
      <w:spacing w:before="41"/>
      <w:ind w:left="34"/>
      <w:jc w:val="center"/>
    </w:pPr>
    <w:rPr>
      <w:rFonts w:ascii="Palatino Linotype" w:eastAsia="Palatino Linotype" w:hAnsi="Palatino Linotype" w:cs="Palatino Linotype"/>
      <w:sz w:val="36"/>
      <w:szCs w:val="36"/>
    </w:rPr>
  </w:style>
  <w:style w:type="paragraph" w:styleId="ListParagraph">
    <w:name w:val="List Paragraph"/>
    <w:basedOn w:val="Normal"/>
    <w:uiPriority w:val="1"/>
    <w:qFormat/>
    <w:pPr>
      <w:ind w:left="252"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5AFE"/>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5F5AFE"/>
    <w:rPr>
      <w:lang w:val="en-GB"/>
    </w:rPr>
  </w:style>
  <w:style w:type="table" w:customStyle="1" w:styleId="TableGrid1">
    <w:name w:val="Table Grid1"/>
    <w:basedOn w:val="TableNormal"/>
    <w:next w:val="TableGrid"/>
    <w:uiPriority w:val="39"/>
    <w:rsid w:val="00DB71E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885</Words>
  <Characters>5049</Characters>
  <Application>Microsoft Office Word</Application>
  <DocSecurity>0</DocSecurity>
  <Lines>42</Lines>
  <Paragraphs>11</Paragraphs>
  <ScaleCrop>false</ScaleCrop>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Parish Council</dc:creator>
  <cp:lastModifiedBy>Parish Clerk</cp:lastModifiedBy>
  <cp:revision>2</cp:revision>
  <dcterms:created xsi:type="dcterms:W3CDTF">2025-09-07T13:26:00Z</dcterms:created>
  <dcterms:modified xsi:type="dcterms:W3CDTF">2025-09-07T13:26:00Z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2015-10-12T00:00:00Z</vt:filetime>
  </property>
  <property fmtid="{D5CDD505-2E9C-101B-9397-08002B2CF9AE}" pid="3" name="Creator">
    <vt:lpwstr>Microsoft® Word 2013</vt:lpwstr>
  </property>
  <property fmtid="{D5CDD505-2E9C-101B-9397-08002B2CF9AE}" pid="4" name="LastSaved">
    <vt:filetime>2025-02-06T00:00:00Z</vt:filetime>
  </property>
  <property fmtid="{D5CDD505-2E9C-101B-9397-08002B2CF9AE}" pid="5" name="Producer">
    <vt:lpwstr>Microsoft® Word 2013</vt:lpwstr>
  </property>
</Properties>
</file>